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DAF8" w14:textId="34F7E67B" w:rsidR="000E67AC" w:rsidRDefault="002523D4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D64724">
        <w:rPr>
          <w:rFonts w:hint="eastAsia"/>
          <w:b/>
          <w:sz w:val="24"/>
        </w:rPr>
        <w:t>：实验试剂耗材</w:t>
      </w:r>
      <w:r>
        <w:rPr>
          <w:rFonts w:hint="eastAsia"/>
          <w:b/>
          <w:sz w:val="24"/>
        </w:rPr>
        <w:t>清单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13"/>
        <w:gridCol w:w="3187"/>
        <w:gridCol w:w="3246"/>
        <w:gridCol w:w="512"/>
        <w:gridCol w:w="510"/>
        <w:gridCol w:w="1190"/>
        <w:gridCol w:w="504"/>
      </w:tblGrid>
      <w:tr w:rsidR="000E67AC" w14:paraId="45AC68B5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1E3A3E2D" w14:textId="77777777" w:rsidR="000E67AC" w:rsidRDefault="002523D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49" w:type="pct"/>
            <w:vAlign w:val="center"/>
          </w:tcPr>
          <w:p w14:paraId="3B701559" w14:textId="77777777" w:rsidR="000E67AC" w:rsidRDefault="002523D4">
            <w:pPr>
              <w:jc w:val="center"/>
            </w:pPr>
            <w:r>
              <w:rPr>
                <w:rFonts w:hint="eastAsia"/>
              </w:rPr>
              <w:t>耗材名称</w:t>
            </w:r>
          </w:p>
        </w:tc>
        <w:tc>
          <w:tcPr>
            <w:tcW w:w="1680" w:type="pct"/>
            <w:vAlign w:val="center"/>
          </w:tcPr>
          <w:p w14:paraId="55EFB85E" w14:textId="77777777" w:rsidR="000E67AC" w:rsidRDefault="002523D4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65" w:type="pct"/>
            <w:vAlign w:val="center"/>
          </w:tcPr>
          <w:p w14:paraId="6880E176" w14:textId="77777777" w:rsidR="000E67AC" w:rsidRDefault="002523D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64" w:type="pct"/>
            <w:vAlign w:val="center"/>
          </w:tcPr>
          <w:p w14:paraId="33565A9D" w14:textId="77777777" w:rsidR="000E67AC" w:rsidRDefault="002523D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16" w:type="pct"/>
            <w:vAlign w:val="center"/>
          </w:tcPr>
          <w:p w14:paraId="12DEFE59" w14:textId="77777777" w:rsidR="000E67AC" w:rsidRDefault="002523D4">
            <w:pPr>
              <w:jc w:val="center"/>
            </w:pPr>
            <w:r>
              <w:rPr>
                <w:rFonts w:hint="eastAsia"/>
              </w:rPr>
              <w:t>产地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品牌</w:t>
            </w:r>
          </w:p>
        </w:tc>
        <w:tc>
          <w:tcPr>
            <w:tcW w:w="261" w:type="pct"/>
            <w:vAlign w:val="center"/>
          </w:tcPr>
          <w:p w14:paraId="0FD0507C" w14:textId="77777777" w:rsidR="000E67AC" w:rsidRDefault="002523D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E67AC" w14:paraId="329A82AE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0239C26C" w14:textId="77777777" w:rsidR="000E67AC" w:rsidRDefault="002523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9" w:type="pct"/>
            <w:vAlign w:val="center"/>
          </w:tcPr>
          <w:p w14:paraId="7CE45477" w14:textId="77777777" w:rsidR="000E67AC" w:rsidRDefault="002523D4">
            <w:pPr>
              <w:jc w:val="center"/>
            </w:pPr>
            <w:r>
              <w:t>Eppendorf Research</w:t>
            </w:r>
            <w:r>
              <w:rPr>
                <w:rFonts w:hint="eastAsia"/>
              </w:rPr>
              <w:t xml:space="preserve"> Plus</w:t>
            </w:r>
            <w:r>
              <w:t>单道可调</w:t>
            </w:r>
            <w:proofErr w:type="gramStart"/>
            <w:r>
              <w:t>量程移液器</w:t>
            </w:r>
            <w:proofErr w:type="gramEnd"/>
          </w:p>
        </w:tc>
        <w:tc>
          <w:tcPr>
            <w:tcW w:w="1680" w:type="pct"/>
            <w:vAlign w:val="center"/>
          </w:tcPr>
          <w:p w14:paraId="5E895204" w14:textId="77777777" w:rsidR="000E67AC" w:rsidRDefault="002523D4" w:rsidP="002523D4">
            <w:pPr>
              <w:jc w:val="center"/>
            </w:pPr>
            <w:r>
              <w:t>10</w:t>
            </w:r>
            <w:r>
              <w:t>－</w:t>
            </w:r>
            <w:r>
              <w:t>100u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；</w:t>
            </w:r>
            <w:r>
              <w:t>20</w:t>
            </w:r>
            <w:r>
              <w:t>－</w:t>
            </w:r>
            <w:r>
              <w:t>200u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；</w:t>
            </w:r>
            <w:r>
              <w:t>100</w:t>
            </w:r>
            <w:r>
              <w:t>－</w:t>
            </w:r>
            <w:r>
              <w:t>1000u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1-10mL</w:t>
            </w:r>
          </w:p>
        </w:tc>
        <w:tc>
          <w:tcPr>
            <w:tcW w:w="265" w:type="pct"/>
            <w:vAlign w:val="center"/>
          </w:tcPr>
          <w:p w14:paraId="551C4CE0" w14:textId="77777777" w:rsidR="000E67AC" w:rsidRDefault="002523D4">
            <w:pPr>
              <w:jc w:val="center"/>
            </w:pPr>
            <w:r>
              <w:t>4</w:t>
            </w:r>
          </w:p>
        </w:tc>
        <w:tc>
          <w:tcPr>
            <w:tcW w:w="264" w:type="pct"/>
            <w:vAlign w:val="center"/>
          </w:tcPr>
          <w:p w14:paraId="39BE1D05" w14:textId="77777777" w:rsidR="000E67AC" w:rsidRDefault="002523D4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616" w:type="pct"/>
            <w:vAlign w:val="center"/>
          </w:tcPr>
          <w:p w14:paraId="4D6C1505" w14:textId="77777777" w:rsidR="000E67AC" w:rsidRDefault="002523D4">
            <w:pPr>
              <w:jc w:val="center"/>
            </w:pPr>
            <w:r>
              <w:rPr>
                <w:rFonts w:hint="eastAsia"/>
              </w:rPr>
              <w:t>Eppendorf</w:t>
            </w:r>
          </w:p>
        </w:tc>
        <w:tc>
          <w:tcPr>
            <w:tcW w:w="261" w:type="pct"/>
            <w:vAlign w:val="center"/>
          </w:tcPr>
          <w:p w14:paraId="466F303E" w14:textId="3F3F39BF" w:rsidR="000E67AC" w:rsidRDefault="000E67AC">
            <w:pPr>
              <w:jc w:val="center"/>
            </w:pPr>
          </w:p>
        </w:tc>
      </w:tr>
      <w:tr w:rsidR="000E67AC" w14:paraId="46CE5F92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6C9423FA" w14:textId="77777777" w:rsidR="000E67AC" w:rsidRDefault="002523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9" w:type="pct"/>
            <w:vAlign w:val="center"/>
          </w:tcPr>
          <w:p w14:paraId="0A3514B3" w14:textId="77777777" w:rsidR="000E67AC" w:rsidRDefault="002523D4">
            <w:pPr>
              <w:jc w:val="center"/>
            </w:pPr>
            <w:r>
              <w:t>Eppendorf Research</w:t>
            </w:r>
            <w:r>
              <w:rPr>
                <w:rFonts w:hint="eastAsia"/>
              </w:rPr>
              <w:t xml:space="preserve"> Plus</w:t>
            </w:r>
            <w:r>
              <w:t>单道</w:t>
            </w:r>
            <w:r>
              <w:rPr>
                <w:rFonts w:hint="eastAsia"/>
              </w:rPr>
              <w:t>固定</w:t>
            </w:r>
            <w:proofErr w:type="gramStart"/>
            <w:r>
              <w:t>量程移液器</w:t>
            </w:r>
            <w:proofErr w:type="gramEnd"/>
          </w:p>
        </w:tc>
        <w:tc>
          <w:tcPr>
            <w:tcW w:w="1680" w:type="pct"/>
            <w:vAlign w:val="center"/>
          </w:tcPr>
          <w:p w14:paraId="3167D9A4" w14:textId="77777777" w:rsidR="000E67AC" w:rsidRDefault="002523D4">
            <w:pPr>
              <w:jc w:val="center"/>
            </w:pPr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200uL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5mL</w:t>
            </w:r>
          </w:p>
        </w:tc>
        <w:tc>
          <w:tcPr>
            <w:tcW w:w="265" w:type="pct"/>
            <w:vAlign w:val="center"/>
          </w:tcPr>
          <w:p w14:paraId="78152E68" w14:textId="77777777" w:rsidR="000E67AC" w:rsidRDefault="002523D4">
            <w:pPr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14:paraId="5FA25712" w14:textId="77777777" w:rsidR="000E67AC" w:rsidRDefault="002523D4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616" w:type="pct"/>
            <w:vAlign w:val="center"/>
          </w:tcPr>
          <w:p w14:paraId="71F34127" w14:textId="77777777" w:rsidR="000E67AC" w:rsidRDefault="002523D4">
            <w:pPr>
              <w:jc w:val="center"/>
            </w:pPr>
            <w:r>
              <w:rPr>
                <w:rFonts w:hint="eastAsia"/>
              </w:rPr>
              <w:t>Eppendorf</w:t>
            </w:r>
          </w:p>
        </w:tc>
        <w:tc>
          <w:tcPr>
            <w:tcW w:w="261" w:type="pct"/>
            <w:vAlign w:val="center"/>
          </w:tcPr>
          <w:p w14:paraId="1C17596D" w14:textId="062B1E8A" w:rsidR="000E67AC" w:rsidRDefault="000E67AC">
            <w:pPr>
              <w:jc w:val="center"/>
            </w:pPr>
          </w:p>
        </w:tc>
      </w:tr>
      <w:tr w:rsidR="000E67AC" w14:paraId="2D758886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76354DFC" w14:textId="77777777" w:rsidR="000E67AC" w:rsidRDefault="002523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9" w:type="pct"/>
            <w:vAlign w:val="center"/>
          </w:tcPr>
          <w:p w14:paraId="75FDB69A" w14:textId="77777777" w:rsidR="000E67AC" w:rsidRDefault="002523D4">
            <w:pPr>
              <w:jc w:val="center"/>
            </w:pPr>
            <w:r>
              <w:t>Eppendorf</w:t>
            </w:r>
            <w:r>
              <w:rPr>
                <w:rFonts w:hint="eastAsia"/>
              </w:rPr>
              <w:t xml:space="preserve"> </w:t>
            </w:r>
            <w:r>
              <w:t>Reference8</w:t>
            </w:r>
          </w:p>
          <w:p w14:paraId="21532E1B" w14:textId="77777777" w:rsidR="000E67AC" w:rsidRDefault="002523D4">
            <w:pPr>
              <w:jc w:val="center"/>
            </w:pPr>
            <w:r>
              <w:t>单道</w:t>
            </w:r>
            <w:r w:rsidRPr="002523D4">
              <w:rPr>
                <w:rFonts w:hint="eastAsia"/>
              </w:rPr>
              <w:t>手动微量可调多</w:t>
            </w:r>
            <w:proofErr w:type="gramStart"/>
            <w:r w:rsidRPr="002523D4">
              <w:rPr>
                <w:rFonts w:hint="eastAsia"/>
              </w:rPr>
              <w:t>通道移液器</w:t>
            </w:r>
            <w:proofErr w:type="gramEnd"/>
          </w:p>
        </w:tc>
        <w:tc>
          <w:tcPr>
            <w:tcW w:w="1680" w:type="pct"/>
            <w:vAlign w:val="center"/>
          </w:tcPr>
          <w:p w14:paraId="0F1C748A" w14:textId="77777777" w:rsidR="000E67AC" w:rsidRDefault="002523D4">
            <w:pPr>
              <w:jc w:val="center"/>
            </w:pPr>
            <w:r>
              <w:t>30-3</w:t>
            </w:r>
            <w:r>
              <w:rPr>
                <w:rFonts w:hint="eastAsia"/>
              </w:rPr>
              <w:t>00uL</w:t>
            </w:r>
          </w:p>
        </w:tc>
        <w:tc>
          <w:tcPr>
            <w:tcW w:w="265" w:type="pct"/>
            <w:vAlign w:val="center"/>
          </w:tcPr>
          <w:p w14:paraId="51AF847C" w14:textId="77777777" w:rsidR="000E67AC" w:rsidRDefault="002523D4">
            <w:pPr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557A6548" w14:textId="77777777" w:rsidR="000E67AC" w:rsidRDefault="002523D4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616" w:type="pct"/>
            <w:vAlign w:val="center"/>
          </w:tcPr>
          <w:p w14:paraId="538C6BFF" w14:textId="77777777" w:rsidR="000E67AC" w:rsidRDefault="002523D4">
            <w:pPr>
              <w:jc w:val="center"/>
            </w:pPr>
            <w:r>
              <w:rPr>
                <w:rFonts w:hint="eastAsia"/>
              </w:rPr>
              <w:t>Eppendorf</w:t>
            </w:r>
          </w:p>
        </w:tc>
        <w:tc>
          <w:tcPr>
            <w:tcW w:w="261" w:type="pct"/>
            <w:vAlign w:val="center"/>
          </w:tcPr>
          <w:p w14:paraId="4D18049B" w14:textId="4B43E168" w:rsidR="000E67AC" w:rsidRDefault="000E67AC">
            <w:pPr>
              <w:jc w:val="center"/>
            </w:pPr>
          </w:p>
        </w:tc>
      </w:tr>
      <w:tr w:rsidR="00A02A26" w14:paraId="743CECB1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51498482" w14:textId="1735C3A7" w:rsidR="00A02A26" w:rsidRDefault="0018511A" w:rsidP="00A02A2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9" w:type="pct"/>
            <w:vAlign w:val="center"/>
          </w:tcPr>
          <w:p w14:paraId="0C6D422D" w14:textId="30E6C23E" w:rsidR="00A02A26" w:rsidRDefault="00A02A26" w:rsidP="00A02A26">
            <w:pPr>
              <w:jc w:val="center"/>
            </w:pPr>
            <w:r>
              <w:rPr>
                <w:rFonts w:ascii="Calibri" w:hAnsi="Calibri" w:cs="Calibri"/>
                <w:szCs w:val="21"/>
              </w:rPr>
              <w:t>SPE</w:t>
            </w:r>
            <w:r>
              <w:rPr>
                <w:rFonts w:cs="Calibri" w:hint="eastAsia"/>
                <w:szCs w:val="21"/>
              </w:rPr>
              <w:t>硅胶固相萃取小柱</w:t>
            </w:r>
          </w:p>
        </w:tc>
        <w:tc>
          <w:tcPr>
            <w:tcW w:w="1680" w:type="pct"/>
            <w:vAlign w:val="center"/>
          </w:tcPr>
          <w:p w14:paraId="56906EBF" w14:textId="1FB6A509" w:rsidR="00A02A26" w:rsidRDefault="00A02A26" w:rsidP="00A02A26">
            <w:pPr>
              <w:jc w:val="center"/>
            </w:pPr>
            <w:r>
              <w:rPr>
                <w:rFonts w:hint="eastAsia"/>
                <w:szCs w:val="21"/>
              </w:rPr>
              <w:t>HypersepC18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Calibri" w:hAnsi="Calibri" w:cs="Calibri"/>
                <w:szCs w:val="21"/>
              </w:rPr>
              <w:t xml:space="preserve">500mg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Calibri" w:hAnsi="Calibri" w:cs="Calibri"/>
                <w:szCs w:val="21"/>
              </w:rPr>
              <w:t>PKG 30</w:t>
            </w:r>
          </w:p>
        </w:tc>
        <w:tc>
          <w:tcPr>
            <w:tcW w:w="265" w:type="pct"/>
            <w:vAlign w:val="center"/>
          </w:tcPr>
          <w:p w14:paraId="7DF56A47" w14:textId="51DBDD26" w:rsidR="00A02A26" w:rsidRDefault="00A02A26" w:rsidP="00A02A26">
            <w:pPr>
              <w:jc w:val="center"/>
            </w:pPr>
            <w:r>
              <w:rPr>
                <w:szCs w:val="21"/>
              </w:rPr>
              <w:t>10</w:t>
            </w:r>
          </w:p>
        </w:tc>
        <w:tc>
          <w:tcPr>
            <w:tcW w:w="264" w:type="pct"/>
            <w:vAlign w:val="center"/>
          </w:tcPr>
          <w:p w14:paraId="4AFB1E47" w14:textId="5DFF5D29" w:rsidR="00A02A26" w:rsidRDefault="00A02A26" w:rsidP="00A02A26">
            <w:pPr>
              <w:jc w:val="center"/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616" w:type="pct"/>
            <w:vAlign w:val="center"/>
          </w:tcPr>
          <w:p w14:paraId="1EC566A2" w14:textId="28A5DD77" w:rsidR="00A02A26" w:rsidRDefault="00A02A26" w:rsidP="00A02A26">
            <w:pPr>
              <w:jc w:val="center"/>
            </w:pPr>
            <w:r>
              <w:rPr>
                <w:rFonts w:hint="eastAsia"/>
                <w:szCs w:val="21"/>
              </w:rPr>
              <w:t>Thermo</w:t>
            </w:r>
          </w:p>
        </w:tc>
        <w:tc>
          <w:tcPr>
            <w:tcW w:w="261" w:type="pct"/>
            <w:vAlign w:val="center"/>
          </w:tcPr>
          <w:p w14:paraId="15FF0A5A" w14:textId="77777777" w:rsidR="00A02A26" w:rsidRDefault="00A02A26" w:rsidP="00A02A26">
            <w:pPr>
              <w:jc w:val="center"/>
            </w:pPr>
          </w:p>
        </w:tc>
      </w:tr>
      <w:tr w:rsidR="000E67AC" w14:paraId="23B25288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1F84ECB0" w14:textId="7BCBE4DD" w:rsidR="000E67AC" w:rsidRDefault="0018511A">
            <w:pPr>
              <w:jc w:val="center"/>
            </w:pPr>
            <w:r>
              <w:t>5</w:t>
            </w:r>
          </w:p>
        </w:tc>
        <w:tc>
          <w:tcPr>
            <w:tcW w:w="1649" w:type="pct"/>
            <w:vAlign w:val="center"/>
          </w:tcPr>
          <w:p w14:paraId="4978E345" w14:textId="77777777" w:rsidR="000E67AC" w:rsidRDefault="002523D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6-</w:t>
            </w:r>
            <w:r>
              <w:rPr>
                <w:rFonts w:hint="eastAsia"/>
              </w:rPr>
              <w:t>三（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吡啶基）三嗪</w:t>
            </w:r>
          </w:p>
        </w:tc>
        <w:tc>
          <w:tcPr>
            <w:tcW w:w="1680" w:type="pct"/>
            <w:vAlign w:val="center"/>
          </w:tcPr>
          <w:p w14:paraId="3DB3A4E9" w14:textId="77777777" w:rsidR="000E67AC" w:rsidRDefault="002523D4">
            <w:pPr>
              <w:jc w:val="center"/>
            </w:pPr>
            <w:r>
              <w:rPr>
                <w:rFonts w:hint="eastAsia"/>
              </w:rPr>
              <w:t>25g, CAS 3682-35-7</w:t>
            </w:r>
          </w:p>
        </w:tc>
        <w:tc>
          <w:tcPr>
            <w:tcW w:w="265" w:type="pct"/>
            <w:vAlign w:val="center"/>
          </w:tcPr>
          <w:p w14:paraId="2FCA4621" w14:textId="77777777" w:rsidR="000E67AC" w:rsidRDefault="002523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7DF11E66" w14:textId="77777777" w:rsidR="000E67AC" w:rsidRDefault="002523D4">
            <w:pPr>
              <w:jc w:val="center"/>
            </w:pPr>
            <w:r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26283B06" w14:textId="77777777" w:rsidR="000E67AC" w:rsidRDefault="002523D4">
            <w:pPr>
              <w:jc w:val="center"/>
            </w:pPr>
            <w:r>
              <w:rPr>
                <w:rFonts w:hint="eastAsia"/>
              </w:rPr>
              <w:t>Sigma</w:t>
            </w:r>
          </w:p>
        </w:tc>
        <w:tc>
          <w:tcPr>
            <w:tcW w:w="261" w:type="pct"/>
            <w:vAlign w:val="center"/>
          </w:tcPr>
          <w:p w14:paraId="706D1457" w14:textId="77777777" w:rsidR="000E67AC" w:rsidRDefault="000E67AC">
            <w:pPr>
              <w:jc w:val="center"/>
            </w:pPr>
          </w:p>
        </w:tc>
      </w:tr>
      <w:tr w:rsidR="000E67AC" w14:paraId="05C742B9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0B14E7E0" w14:textId="2A0933CC" w:rsidR="000E67AC" w:rsidRDefault="0018511A">
            <w:pPr>
              <w:jc w:val="center"/>
            </w:pPr>
            <w:r>
              <w:t>6</w:t>
            </w:r>
          </w:p>
        </w:tc>
        <w:tc>
          <w:tcPr>
            <w:tcW w:w="1649" w:type="pct"/>
            <w:vAlign w:val="center"/>
          </w:tcPr>
          <w:p w14:paraId="3C104641" w14:textId="77777777" w:rsidR="000E67AC" w:rsidRDefault="002523D4">
            <w:pPr>
              <w:jc w:val="center"/>
            </w:pPr>
            <w:r>
              <w:rPr>
                <w:rFonts w:hint="eastAsia"/>
              </w:rPr>
              <w:t>DPPH</w:t>
            </w:r>
          </w:p>
        </w:tc>
        <w:tc>
          <w:tcPr>
            <w:tcW w:w="1680" w:type="pct"/>
            <w:vAlign w:val="center"/>
          </w:tcPr>
          <w:p w14:paraId="57640933" w14:textId="77777777" w:rsidR="000E67AC" w:rsidRDefault="002523D4">
            <w:pPr>
              <w:jc w:val="center"/>
            </w:pPr>
            <w:r>
              <w:rPr>
                <w:rFonts w:hint="eastAsia"/>
              </w:rPr>
              <w:t>20g</w:t>
            </w:r>
            <w:r>
              <w:rPr>
                <w:rFonts w:hint="eastAsia"/>
              </w:rPr>
              <w:t>，</w:t>
            </w:r>
            <w:r>
              <w:t xml:space="preserve">CAS </w:t>
            </w:r>
            <w:hyperlink r:id="rId7" w:history="1">
              <w:r>
                <w:t>1898-66-4</w:t>
              </w:r>
            </w:hyperlink>
          </w:p>
        </w:tc>
        <w:tc>
          <w:tcPr>
            <w:tcW w:w="265" w:type="pct"/>
            <w:vAlign w:val="center"/>
          </w:tcPr>
          <w:p w14:paraId="33C1BE59" w14:textId="2D41AC3C" w:rsidR="000E67AC" w:rsidRDefault="0018511A">
            <w:pPr>
              <w:jc w:val="center"/>
            </w:pPr>
            <w:r>
              <w:t>5</w:t>
            </w:r>
          </w:p>
        </w:tc>
        <w:tc>
          <w:tcPr>
            <w:tcW w:w="264" w:type="pct"/>
            <w:vAlign w:val="center"/>
          </w:tcPr>
          <w:p w14:paraId="2AB0277D" w14:textId="77777777" w:rsidR="000E67AC" w:rsidRDefault="002523D4">
            <w:pPr>
              <w:jc w:val="center"/>
            </w:pPr>
            <w:r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42E7A101" w14:textId="77777777" w:rsidR="000E67AC" w:rsidRDefault="002523D4">
            <w:pPr>
              <w:jc w:val="center"/>
            </w:pPr>
            <w:r>
              <w:t>Sigma</w:t>
            </w:r>
          </w:p>
        </w:tc>
        <w:tc>
          <w:tcPr>
            <w:tcW w:w="261" w:type="pct"/>
            <w:vAlign w:val="center"/>
          </w:tcPr>
          <w:p w14:paraId="4B187EDA" w14:textId="77777777" w:rsidR="000E67AC" w:rsidRDefault="000E67AC">
            <w:pPr>
              <w:jc w:val="center"/>
            </w:pPr>
          </w:p>
        </w:tc>
      </w:tr>
      <w:tr w:rsidR="000E67AC" w14:paraId="548FA957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4857584C" w14:textId="41242F34" w:rsidR="000E67AC" w:rsidRDefault="0018511A">
            <w:pPr>
              <w:jc w:val="center"/>
            </w:pPr>
            <w:r>
              <w:t>7</w:t>
            </w:r>
          </w:p>
        </w:tc>
        <w:tc>
          <w:tcPr>
            <w:tcW w:w="1649" w:type="pct"/>
            <w:vAlign w:val="center"/>
          </w:tcPr>
          <w:p w14:paraId="59E33213" w14:textId="77777777" w:rsidR="000E67AC" w:rsidRDefault="002523D4">
            <w:pPr>
              <w:jc w:val="center"/>
            </w:pPr>
            <w:r>
              <w:rPr>
                <w:rFonts w:hint="eastAsia"/>
              </w:rPr>
              <w:t>ABTS</w:t>
            </w:r>
            <w:r>
              <w:rPr>
                <w:rFonts w:hint="eastAsia"/>
              </w:rPr>
              <w:t>二铵盐</w:t>
            </w:r>
          </w:p>
        </w:tc>
        <w:tc>
          <w:tcPr>
            <w:tcW w:w="1680" w:type="pct"/>
            <w:vAlign w:val="center"/>
          </w:tcPr>
          <w:p w14:paraId="7C04F444" w14:textId="77777777" w:rsidR="000E67AC" w:rsidRDefault="001B65F9">
            <w:pPr>
              <w:jc w:val="center"/>
            </w:pPr>
            <w:hyperlink r:id="rId8" w:tooltip="https://www.sigmaaldrich.com/catalog/search?term=30931-67-0&amp;interface=CAS No.&amp;N=0&amp;mode=partialmax〈=zh&amp;region=CN&amp;focus=product" w:history="1">
              <w:r w:rsidR="002523D4">
                <w:rPr>
                  <w:rFonts w:hint="eastAsia"/>
                </w:rPr>
                <w:t>5g</w:t>
              </w:r>
              <w:r w:rsidR="002523D4">
                <w:rPr>
                  <w:rFonts w:hint="eastAsia"/>
                </w:rPr>
                <w:t>，</w:t>
              </w:r>
              <w:r w:rsidR="002523D4">
                <w:rPr>
                  <w:rFonts w:hint="eastAsia"/>
                </w:rPr>
                <w:t>CAS 30931-67-0</w:t>
              </w:r>
            </w:hyperlink>
          </w:p>
        </w:tc>
        <w:tc>
          <w:tcPr>
            <w:tcW w:w="265" w:type="pct"/>
            <w:vAlign w:val="center"/>
          </w:tcPr>
          <w:p w14:paraId="651BCE16" w14:textId="77777777" w:rsidR="000E67AC" w:rsidRDefault="002523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76BE05B8" w14:textId="77777777" w:rsidR="000E67AC" w:rsidRDefault="002523D4">
            <w:pPr>
              <w:jc w:val="center"/>
            </w:pPr>
            <w:r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72EE5AFA" w14:textId="77777777" w:rsidR="000E67AC" w:rsidRDefault="002523D4">
            <w:pPr>
              <w:jc w:val="center"/>
            </w:pPr>
            <w:r>
              <w:rPr>
                <w:rFonts w:hint="eastAsia"/>
              </w:rPr>
              <w:t>Sigma</w:t>
            </w:r>
          </w:p>
        </w:tc>
        <w:tc>
          <w:tcPr>
            <w:tcW w:w="261" w:type="pct"/>
            <w:vAlign w:val="center"/>
          </w:tcPr>
          <w:p w14:paraId="3D2521D4" w14:textId="77777777" w:rsidR="000E67AC" w:rsidRDefault="000E67AC">
            <w:pPr>
              <w:jc w:val="center"/>
            </w:pPr>
          </w:p>
        </w:tc>
      </w:tr>
      <w:tr w:rsidR="0018511A" w14:paraId="75E2A704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7667A801" w14:textId="2433C18C" w:rsidR="0018511A" w:rsidRDefault="0018511A" w:rsidP="0018511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49" w:type="pct"/>
            <w:vAlign w:val="center"/>
          </w:tcPr>
          <w:p w14:paraId="01A536A9" w14:textId="10527050" w:rsidR="0018511A" w:rsidRDefault="0018511A" w:rsidP="0018511A">
            <w:pPr>
              <w:jc w:val="center"/>
            </w:pPr>
            <w:r>
              <w:rPr>
                <w:rFonts w:ascii="Calibri" w:hAnsi="Calibri" w:cs="Calibri"/>
                <w:szCs w:val="21"/>
              </w:rPr>
              <w:t>Trolox</w:t>
            </w:r>
            <w:r>
              <w:rPr>
                <w:rFonts w:cs="Calibri" w:hint="eastAsia"/>
                <w:szCs w:val="21"/>
              </w:rPr>
              <w:t>溶液</w:t>
            </w:r>
          </w:p>
        </w:tc>
        <w:tc>
          <w:tcPr>
            <w:tcW w:w="1680" w:type="pct"/>
            <w:vAlign w:val="center"/>
          </w:tcPr>
          <w:p w14:paraId="3A2EB475" w14:textId="48F918B5" w:rsidR="0018511A" w:rsidRDefault="0018511A" w:rsidP="0018511A">
            <w:pPr>
              <w:jc w:val="center"/>
            </w:pPr>
            <w:r w:rsidRPr="0018511A">
              <w:rPr>
                <w:rFonts w:hint="eastAsia"/>
                <w:szCs w:val="21"/>
              </w:rPr>
              <w:t>25g</w:t>
            </w:r>
            <w:r w:rsidRPr="0018511A">
              <w:rPr>
                <w:rFonts w:hint="eastAsia"/>
                <w:szCs w:val="21"/>
              </w:rPr>
              <w:t>，</w:t>
            </w:r>
            <w:r w:rsidRPr="0018511A">
              <w:rPr>
                <w:rFonts w:hint="eastAsia"/>
                <w:szCs w:val="21"/>
              </w:rPr>
              <w:t>CAS53188-07-1</w:t>
            </w:r>
          </w:p>
        </w:tc>
        <w:tc>
          <w:tcPr>
            <w:tcW w:w="265" w:type="pct"/>
            <w:vAlign w:val="center"/>
          </w:tcPr>
          <w:p w14:paraId="2CCDB5C9" w14:textId="59530EEF" w:rsidR="0018511A" w:rsidRDefault="0018511A" w:rsidP="0018511A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4" w:type="pct"/>
            <w:vAlign w:val="center"/>
          </w:tcPr>
          <w:p w14:paraId="6AC3B7AF" w14:textId="6270D604" w:rsidR="0018511A" w:rsidRDefault="0018511A" w:rsidP="0018511A">
            <w:pPr>
              <w:jc w:val="center"/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616" w:type="pct"/>
            <w:vAlign w:val="center"/>
          </w:tcPr>
          <w:p w14:paraId="716AA257" w14:textId="1DCF4693" w:rsidR="0018511A" w:rsidRDefault="0018511A" w:rsidP="0018511A">
            <w:pPr>
              <w:jc w:val="center"/>
            </w:pPr>
            <w:r>
              <w:rPr>
                <w:rFonts w:ascii="Calibri" w:hAnsi="Calibri" w:cs="Calibri"/>
                <w:szCs w:val="21"/>
              </w:rPr>
              <w:t>Sigma</w:t>
            </w:r>
          </w:p>
        </w:tc>
        <w:tc>
          <w:tcPr>
            <w:tcW w:w="261" w:type="pct"/>
            <w:vAlign w:val="center"/>
          </w:tcPr>
          <w:p w14:paraId="22E2E7C8" w14:textId="77777777" w:rsidR="0018511A" w:rsidRDefault="0018511A" w:rsidP="0018511A">
            <w:pPr>
              <w:jc w:val="center"/>
            </w:pPr>
          </w:p>
        </w:tc>
      </w:tr>
      <w:tr w:rsidR="000E67AC" w14:paraId="21129F8E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18AE5B48" w14:textId="7094E1A9" w:rsidR="000E67AC" w:rsidRDefault="002523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49" w:type="pct"/>
            <w:vAlign w:val="center"/>
          </w:tcPr>
          <w:p w14:paraId="73F0AA00" w14:textId="77777777" w:rsidR="000E67AC" w:rsidRDefault="002523D4">
            <w:pPr>
              <w:jc w:val="center"/>
            </w:pPr>
            <w:r>
              <w:rPr>
                <w:rFonts w:hint="eastAsia"/>
              </w:rPr>
              <w:t>生育</w:t>
            </w:r>
            <w:proofErr w:type="gramStart"/>
            <w:r>
              <w:rPr>
                <w:rFonts w:hint="eastAsia"/>
              </w:rPr>
              <w:t>酚</w:t>
            </w:r>
            <w:proofErr w:type="gramEnd"/>
            <w:r w:rsidR="00327ED2">
              <w:rPr>
                <w:rFonts w:hint="eastAsia"/>
              </w:rPr>
              <w:t>混合</w:t>
            </w:r>
            <w:r>
              <w:rPr>
                <w:rFonts w:hint="eastAsia"/>
              </w:rPr>
              <w:t>标准品</w:t>
            </w:r>
          </w:p>
        </w:tc>
        <w:tc>
          <w:tcPr>
            <w:tcW w:w="1680" w:type="pct"/>
            <w:vAlign w:val="center"/>
          </w:tcPr>
          <w:p w14:paraId="72B6C1D3" w14:textId="77777777" w:rsidR="000E67AC" w:rsidRDefault="002523D4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 xml:space="preserve"> mL</w:t>
            </w:r>
            <w:r>
              <w:rPr>
                <w:rFonts w:hint="eastAsia"/>
              </w:rPr>
              <w:t>，</w:t>
            </w:r>
            <w:r w:rsidRPr="002523D4">
              <w:t>CDCV-ASB-00020329-001</w:t>
            </w:r>
          </w:p>
        </w:tc>
        <w:tc>
          <w:tcPr>
            <w:tcW w:w="265" w:type="pct"/>
            <w:vAlign w:val="center"/>
          </w:tcPr>
          <w:p w14:paraId="6836B75B" w14:textId="77777777" w:rsidR="000E67AC" w:rsidRDefault="002523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16251A11" w14:textId="77777777" w:rsidR="000E67AC" w:rsidRDefault="002523D4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616" w:type="pct"/>
            <w:vAlign w:val="center"/>
          </w:tcPr>
          <w:p w14:paraId="2865C941" w14:textId="77777777" w:rsidR="000E67AC" w:rsidRDefault="002523D4">
            <w:pPr>
              <w:jc w:val="center"/>
            </w:pPr>
            <w:r w:rsidRPr="002523D4">
              <w:t>Chromadex</w:t>
            </w:r>
          </w:p>
        </w:tc>
        <w:tc>
          <w:tcPr>
            <w:tcW w:w="261" w:type="pct"/>
            <w:vAlign w:val="center"/>
          </w:tcPr>
          <w:p w14:paraId="63E69C9A" w14:textId="77777777" w:rsidR="000E67AC" w:rsidRDefault="000E67AC">
            <w:pPr>
              <w:jc w:val="center"/>
            </w:pPr>
          </w:p>
        </w:tc>
      </w:tr>
      <w:tr w:rsidR="0018511A" w14:paraId="0445559B" w14:textId="77777777" w:rsidTr="0018511A">
        <w:trPr>
          <w:trHeight w:val="371"/>
        </w:trPr>
        <w:tc>
          <w:tcPr>
            <w:tcW w:w="265" w:type="pct"/>
            <w:vAlign w:val="center"/>
          </w:tcPr>
          <w:p w14:paraId="7897E6E1" w14:textId="3EA7C0B4" w:rsidR="0018511A" w:rsidRDefault="0018511A">
            <w:pPr>
              <w:jc w:val="center"/>
            </w:pPr>
            <w:r>
              <w:t>10</w:t>
            </w:r>
          </w:p>
        </w:tc>
        <w:tc>
          <w:tcPr>
            <w:tcW w:w="1649" w:type="pct"/>
            <w:vAlign w:val="center"/>
          </w:tcPr>
          <w:p w14:paraId="76814E68" w14:textId="3BDFFBA1" w:rsidR="0018511A" w:rsidRDefault="0018511A">
            <w:pPr>
              <w:jc w:val="center"/>
            </w:pPr>
            <w:r>
              <w:rPr>
                <w:rFonts w:hint="eastAsia"/>
              </w:rPr>
              <w:t>脂肪酸定性标准品套装，偶数碳</w:t>
            </w:r>
          </w:p>
        </w:tc>
        <w:tc>
          <w:tcPr>
            <w:tcW w:w="1680" w:type="pct"/>
            <w:vAlign w:val="center"/>
          </w:tcPr>
          <w:p w14:paraId="59A9D19C" w14:textId="19CF21AE" w:rsidR="0018511A" w:rsidRDefault="0018511A">
            <w:pPr>
              <w:widowControl/>
              <w:jc w:val="center"/>
            </w:pPr>
            <w:r>
              <w:rPr>
                <w:rFonts w:hint="eastAsia"/>
              </w:rPr>
              <w:t>10mg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>
              <w:t>83-48-7</w:t>
            </w:r>
          </w:p>
        </w:tc>
        <w:tc>
          <w:tcPr>
            <w:tcW w:w="265" w:type="pct"/>
            <w:vAlign w:val="center"/>
          </w:tcPr>
          <w:p w14:paraId="62DB21D1" w14:textId="0A148C4A" w:rsidR="0018511A" w:rsidRDefault="0018511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4" w:type="pct"/>
            <w:vAlign w:val="center"/>
          </w:tcPr>
          <w:p w14:paraId="0BAD2818" w14:textId="06E22A73" w:rsidR="0018511A" w:rsidRDefault="0018511A">
            <w:pPr>
              <w:jc w:val="center"/>
            </w:pPr>
            <w:r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0CE7DA0B" w14:textId="1A509B75" w:rsidR="0018511A" w:rsidRDefault="0018511A">
            <w:pPr>
              <w:jc w:val="center"/>
            </w:pPr>
            <w:proofErr w:type="spellStart"/>
            <w:r>
              <w:rPr>
                <w:rFonts w:hint="eastAsia"/>
              </w:rPr>
              <w:t>Supelco</w:t>
            </w:r>
            <w:proofErr w:type="spellEnd"/>
          </w:p>
        </w:tc>
        <w:tc>
          <w:tcPr>
            <w:tcW w:w="261" w:type="pct"/>
            <w:vAlign w:val="center"/>
          </w:tcPr>
          <w:p w14:paraId="35A489C0" w14:textId="77777777" w:rsidR="0018511A" w:rsidRDefault="0018511A">
            <w:pPr>
              <w:jc w:val="center"/>
            </w:pPr>
          </w:p>
        </w:tc>
      </w:tr>
      <w:tr w:rsidR="0018511A" w14:paraId="37B25AC2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14E4866B" w14:textId="016671AD" w:rsidR="0018511A" w:rsidRDefault="0018511A">
            <w:pPr>
              <w:jc w:val="center"/>
            </w:pPr>
            <w:r>
              <w:t>11</w:t>
            </w:r>
          </w:p>
        </w:tc>
        <w:tc>
          <w:tcPr>
            <w:tcW w:w="1649" w:type="pct"/>
            <w:vAlign w:val="center"/>
          </w:tcPr>
          <w:p w14:paraId="1E0579C9" w14:textId="41F37901" w:rsidR="0018511A" w:rsidRDefault="0018511A">
            <w:pPr>
              <w:jc w:val="center"/>
            </w:pPr>
            <w:r w:rsidRPr="005678C5">
              <w:rPr>
                <w:rFonts w:hint="eastAsia"/>
              </w:rPr>
              <w:t>1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>3-</w:t>
            </w:r>
            <w:r w:rsidRPr="005678C5">
              <w:rPr>
                <w:rFonts w:hint="eastAsia"/>
              </w:rPr>
              <w:t>二氯</w:t>
            </w:r>
            <w:r w:rsidRPr="005678C5">
              <w:rPr>
                <w:rFonts w:hint="eastAsia"/>
              </w:rPr>
              <w:t>-2-</w:t>
            </w:r>
            <w:r w:rsidRPr="005678C5">
              <w:rPr>
                <w:rFonts w:hint="eastAsia"/>
              </w:rPr>
              <w:t>丙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醇</w:t>
            </w:r>
            <w:r w:rsidRPr="005678C5">
              <w:rPr>
                <w:rFonts w:hint="eastAsia"/>
              </w:rPr>
              <w:t>-d5(1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>3- DCP-d5)</w:t>
            </w:r>
          </w:p>
        </w:tc>
        <w:tc>
          <w:tcPr>
            <w:tcW w:w="1680" w:type="pct"/>
            <w:vAlign w:val="center"/>
          </w:tcPr>
          <w:p w14:paraId="531DCF5D" w14:textId="2AE54DBB" w:rsidR="0018511A" w:rsidRDefault="0018511A">
            <w:pPr>
              <w:widowControl/>
              <w:jc w:val="center"/>
            </w:pPr>
            <w:r>
              <w:rPr>
                <w:rFonts w:hint="eastAsia"/>
              </w:rPr>
              <w:t>10mg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rPr>
                <w:rFonts w:hint="eastAsia"/>
              </w:rPr>
              <w:t>1173020-20-6</w:t>
            </w:r>
          </w:p>
        </w:tc>
        <w:tc>
          <w:tcPr>
            <w:tcW w:w="265" w:type="pct"/>
            <w:vAlign w:val="center"/>
          </w:tcPr>
          <w:p w14:paraId="39A8F73B" w14:textId="71A47C44" w:rsidR="0018511A" w:rsidRDefault="0018511A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2221611C" w14:textId="120B7AFE" w:rsidR="0018511A" w:rsidRDefault="0018511A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</w:tcPr>
          <w:p w14:paraId="75973E5E" w14:textId="322DBB11" w:rsidR="0018511A" w:rsidRDefault="0018511A">
            <w:pPr>
              <w:jc w:val="center"/>
            </w:pPr>
            <w:r w:rsidRPr="00611CA0">
              <w:t xml:space="preserve">TRC </w:t>
            </w:r>
          </w:p>
        </w:tc>
        <w:tc>
          <w:tcPr>
            <w:tcW w:w="261" w:type="pct"/>
            <w:vAlign w:val="center"/>
          </w:tcPr>
          <w:p w14:paraId="46409C20" w14:textId="77777777" w:rsidR="0018511A" w:rsidRDefault="0018511A">
            <w:pPr>
              <w:jc w:val="center"/>
            </w:pPr>
          </w:p>
        </w:tc>
      </w:tr>
      <w:tr w:rsidR="0018511A" w14:paraId="6A4BFCA0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2050A5E4" w14:textId="208EBECE" w:rsidR="0018511A" w:rsidRDefault="0018511A" w:rsidP="005678C5">
            <w:pPr>
              <w:jc w:val="center"/>
            </w:pPr>
            <w:r>
              <w:t>12</w:t>
            </w:r>
          </w:p>
        </w:tc>
        <w:tc>
          <w:tcPr>
            <w:tcW w:w="1649" w:type="pct"/>
            <w:vAlign w:val="center"/>
          </w:tcPr>
          <w:p w14:paraId="50F8D200" w14:textId="6478C660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2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>3-</w:t>
            </w:r>
            <w:r w:rsidRPr="005678C5">
              <w:rPr>
                <w:rFonts w:hint="eastAsia"/>
              </w:rPr>
              <w:t>二氯</w:t>
            </w:r>
            <w:r w:rsidRPr="005678C5">
              <w:rPr>
                <w:rFonts w:hint="eastAsia"/>
              </w:rPr>
              <w:t>-1-</w:t>
            </w:r>
            <w:r w:rsidRPr="005678C5">
              <w:rPr>
                <w:rFonts w:hint="eastAsia"/>
              </w:rPr>
              <w:t>丙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醇</w:t>
            </w:r>
            <w:r w:rsidRPr="005678C5">
              <w:rPr>
                <w:rFonts w:hint="eastAsia"/>
              </w:rPr>
              <w:t>-d5(2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>3- DCP-d5)</w:t>
            </w:r>
          </w:p>
        </w:tc>
        <w:tc>
          <w:tcPr>
            <w:tcW w:w="1680" w:type="pct"/>
            <w:vAlign w:val="center"/>
          </w:tcPr>
          <w:p w14:paraId="749D3059" w14:textId="4A886B84" w:rsidR="0018511A" w:rsidRDefault="0018511A" w:rsidP="005678C5">
            <w:pPr>
              <w:widowControl/>
              <w:jc w:val="center"/>
            </w:pPr>
            <w:r>
              <w:t>5</w:t>
            </w: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rPr>
                <w:rFonts w:hint="eastAsia"/>
              </w:rPr>
              <w:t>1189730-34 -4</w:t>
            </w:r>
          </w:p>
        </w:tc>
        <w:tc>
          <w:tcPr>
            <w:tcW w:w="265" w:type="pct"/>
            <w:vAlign w:val="center"/>
          </w:tcPr>
          <w:p w14:paraId="4D54CB2E" w14:textId="60908BB3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49037F7F" w14:textId="1ACE2338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</w:tcPr>
          <w:p w14:paraId="263F1889" w14:textId="6BA56352" w:rsidR="0018511A" w:rsidRDefault="0018511A" w:rsidP="005678C5">
            <w:pPr>
              <w:jc w:val="center"/>
            </w:pPr>
            <w:r w:rsidRPr="00611CA0">
              <w:t xml:space="preserve">TRC </w:t>
            </w:r>
          </w:p>
        </w:tc>
        <w:tc>
          <w:tcPr>
            <w:tcW w:w="261" w:type="pct"/>
            <w:vAlign w:val="center"/>
          </w:tcPr>
          <w:p w14:paraId="5D9CFABD" w14:textId="77777777" w:rsidR="0018511A" w:rsidRDefault="0018511A" w:rsidP="005678C5">
            <w:pPr>
              <w:jc w:val="center"/>
            </w:pPr>
          </w:p>
        </w:tc>
      </w:tr>
      <w:tr w:rsidR="0018511A" w14:paraId="3CD9A708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4D19122F" w14:textId="1EDF8AD9" w:rsidR="0018511A" w:rsidRDefault="0018511A" w:rsidP="005678C5">
            <w:pPr>
              <w:jc w:val="center"/>
            </w:pPr>
            <w:r>
              <w:t>13</w:t>
            </w:r>
          </w:p>
        </w:tc>
        <w:tc>
          <w:tcPr>
            <w:tcW w:w="1649" w:type="pct"/>
            <w:vAlign w:val="center"/>
          </w:tcPr>
          <w:p w14:paraId="55DB67F2" w14:textId="2EE83082" w:rsidR="0018511A" w:rsidRDefault="0018511A" w:rsidP="005678C5">
            <w:pPr>
              <w:jc w:val="center"/>
            </w:pPr>
            <w:proofErr w:type="spellStart"/>
            <w:r w:rsidRPr="005678C5">
              <w:rPr>
                <w:rFonts w:hint="eastAsia"/>
              </w:rPr>
              <w:t>rac</w:t>
            </w:r>
            <w:proofErr w:type="spellEnd"/>
            <w:r w:rsidRPr="005678C5">
              <w:rPr>
                <w:rFonts w:hint="eastAsia"/>
              </w:rPr>
              <w:t xml:space="preserve"> 3-</w:t>
            </w:r>
            <w:r w:rsidRPr="005678C5">
              <w:rPr>
                <w:rFonts w:hint="eastAsia"/>
              </w:rPr>
              <w:t>氯</w:t>
            </w:r>
            <w:r w:rsidRPr="005678C5">
              <w:rPr>
                <w:rFonts w:hint="eastAsia"/>
              </w:rPr>
              <w:t>-1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 xml:space="preserve">2- </w:t>
            </w:r>
            <w:r w:rsidRPr="005678C5">
              <w:rPr>
                <w:rFonts w:hint="eastAsia"/>
              </w:rPr>
              <w:t>丙二醇棕榈酸单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酯</w:t>
            </w:r>
            <w:r w:rsidRPr="005678C5">
              <w:rPr>
                <w:rFonts w:hint="eastAsia"/>
              </w:rPr>
              <w:t xml:space="preserve">-D5(3-MCPD </w:t>
            </w:r>
            <w:r w:rsidRPr="005678C5">
              <w:rPr>
                <w:rFonts w:hint="eastAsia"/>
              </w:rPr>
              <w:t>棕榈酸单酯</w:t>
            </w:r>
            <w:r w:rsidRPr="005678C5">
              <w:rPr>
                <w:rFonts w:hint="eastAsia"/>
              </w:rPr>
              <w:t>-D5)</w:t>
            </w:r>
          </w:p>
        </w:tc>
        <w:tc>
          <w:tcPr>
            <w:tcW w:w="1680" w:type="pct"/>
            <w:vAlign w:val="center"/>
          </w:tcPr>
          <w:p w14:paraId="5D2F84B5" w14:textId="4D9243BE" w:rsidR="0018511A" w:rsidRDefault="0018511A" w:rsidP="005678C5">
            <w:pPr>
              <w:widowControl/>
              <w:jc w:val="center"/>
            </w:pPr>
            <w:r>
              <w:rPr>
                <w:rFonts w:hint="eastAsia"/>
              </w:rPr>
              <w:t>1mg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rPr>
                <w:rFonts w:hint="eastAsia"/>
              </w:rPr>
              <w:t>1346599-60 -7</w:t>
            </w:r>
          </w:p>
        </w:tc>
        <w:tc>
          <w:tcPr>
            <w:tcW w:w="265" w:type="pct"/>
            <w:vAlign w:val="center"/>
          </w:tcPr>
          <w:p w14:paraId="0302ECC6" w14:textId="7B3A39FF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22421351" w14:textId="5B9FDCF4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</w:tcPr>
          <w:p w14:paraId="5BEBC46C" w14:textId="6D650B58" w:rsidR="0018511A" w:rsidRDefault="0018511A" w:rsidP="005678C5">
            <w:pPr>
              <w:jc w:val="center"/>
            </w:pPr>
            <w:r w:rsidRPr="00611CA0">
              <w:t xml:space="preserve">TRC </w:t>
            </w:r>
          </w:p>
        </w:tc>
        <w:tc>
          <w:tcPr>
            <w:tcW w:w="261" w:type="pct"/>
            <w:vAlign w:val="center"/>
          </w:tcPr>
          <w:p w14:paraId="7EDB4457" w14:textId="77777777" w:rsidR="0018511A" w:rsidRDefault="0018511A" w:rsidP="005678C5">
            <w:pPr>
              <w:jc w:val="center"/>
            </w:pPr>
          </w:p>
        </w:tc>
      </w:tr>
      <w:tr w:rsidR="0018511A" w14:paraId="222586D2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0029E060" w14:textId="26953E91" w:rsidR="0018511A" w:rsidRDefault="0018511A" w:rsidP="005678C5">
            <w:pPr>
              <w:jc w:val="center"/>
            </w:pPr>
            <w:r>
              <w:t>14</w:t>
            </w:r>
          </w:p>
        </w:tc>
        <w:tc>
          <w:tcPr>
            <w:tcW w:w="1649" w:type="pct"/>
            <w:vAlign w:val="center"/>
          </w:tcPr>
          <w:p w14:paraId="61918569" w14:textId="048E11D0" w:rsidR="0018511A" w:rsidRDefault="0018511A" w:rsidP="005678C5">
            <w:pPr>
              <w:jc w:val="center"/>
            </w:pPr>
            <w:proofErr w:type="spellStart"/>
            <w:r w:rsidRPr="005678C5">
              <w:rPr>
                <w:rFonts w:hint="eastAsia"/>
              </w:rPr>
              <w:t>rac</w:t>
            </w:r>
            <w:proofErr w:type="spellEnd"/>
            <w:r w:rsidRPr="005678C5">
              <w:rPr>
                <w:rFonts w:hint="eastAsia"/>
              </w:rPr>
              <w:t xml:space="preserve"> 2-</w:t>
            </w:r>
            <w:r w:rsidRPr="005678C5">
              <w:rPr>
                <w:rFonts w:hint="eastAsia"/>
              </w:rPr>
              <w:t>氯</w:t>
            </w:r>
            <w:r w:rsidRPr="005678C5">
              <w:rPr>
                <w:rFonts w:hint="eastAsia"/>
              </w:rPr>
              <w:t>-1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 xml:space="preserve">3- </w:t>
            </w:r>
            <w:r w:rsidRPr="005678C5">
              <w:rPr>
                <w:rFonts w:hint="eastAsia"/>
              </w:rPr>
              <w:t>丙二醇硬脂酸二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酯</w:t>
            </w:r>
            <w:r w:rsidRPr="005678C5">
              <w:rPr>
                <w:rFonts w:hint="eastAsia"/>
              </w:rPr>
              <w:t xml:space="preserve">-D5(2-MCPD </w:t>
            </w:r>
            <w:r w:rsidRPr="005678C5">
              <w:rPr>
                <w:rFonts w:hint="eastAsia"/>
              </w:rPr>
              <w:t>硬脂酸二酯</w:t>
            </w:r>
            <w:r w:rsidRPr="005678C5">
              <w:rPr>
                <w:rFonts w:hint="eastAsia"/>
              </w:rPr>
              <w:t>-D5)</w:t>
            </w:r>
          </w:p>
        </w:tc>
        <w:tc>
          <w:tcPr>
            <w:tcW w:w="1680" w:type="pct"/>
            <w:vAlign w:val="center"/>
          </w:tcPr>
          <w:p w14:paraId="26B7F260" w14:textId="22FCC420" w:rsidR="0018511A" w:rsidRDefault="0018511A" w:rsidP="005678C5">
            <w:pPr>
              <w:widowControl/>
              <w:jc w:val="center"/>
            </w:pPr>
            <w:r>
              <w:rPr>
                <w:rFonts w:hint="eastAsia"/>
              </w:rPr>
              <w:t>1mg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rPr>
                <w:rFonts w:hint="eastAsia"/>
              </w:rPr>
              <w:t>1329796-49 -7</w:t>
            </w:r>
          </w:p>
        </w:tc>
        <w:tc>
          <w:tcPr>
            <w:tcW w:w="265" w:type="pct"/>
            <w:vAlign w:val="center"/>
          </w:tcPr>
          <w:p w14:paraId="79DA1DF2" w14:textId="5C838631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2</w:t>
            </w:r>
          </w:p>
        </w:tc>
        <w:tc>
          <w:tcPr>
            <w:tcW w:w="264" w:type="pct"/>
            <w:vAlign w:val="center"/>
          </w:tcPr>
          <w:p w14:paraId="3FBBBB49" w14:textId="289D009F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</w:tcPr>
          <w:p w14:paraId="200CA86D" w14:textId="336735C4" w:rsidR="0018511A" w:rsidRDefault="0018511A" w:rsidP="005678C5">
            <w:pPr>
              <w:jc w:val="center"/>
            </w:pPr>
            <w:r w:rsidRPr="00611CA0">
              <w:t xml:space="preserve">TRC </w:t>
            </w:r>
          </w:p>
        </w:tc>
        <w:tc>
          <w:tcPr>
            <w:tcW w:w="261" w:type="pct"/>
            <w:vAlign w:val="center"/>
          </w:tcPr>
          <w:p w14:paraId="20A62D53" w14:textId="77777777" w:rsidR="0018511A" w:rsidRDefault="0018511A" w:rsidP="005678C5">
            <w:pPr>
              <w:jc w:val="center"/>
            </w:pPr>
          </w:p>
        </w:tc>
      </w:tr>
      <w:tr w:rsidR="0018511A" w14:paraId="3949CF8A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058313D1" w14:textId="2B9793C8" w:rsidR="0018511A" w:rsidRDefault="0018511A" w:rsidP="005678C5">
            <w:pPr>
              <w:jc w:val="center"/>
            </w:pPr>
            <w:r>
              <w:t>15</w:t>
            </w:r>
          </w:p>
        </w:tc>
        <w:tc>
          <w:tcPr>
            <w:tcW w:w="1649" w:type="pct"/>
            <w:vAlign w:val="center"/>
          </w:tcPr>
          <w:p w14:paraId="109BED01" w14:textId="5843DB50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HPLC</w:t>
            </w:r>
            <w:r w:rsidRPr="005678C5">
              <w:rPr>
                <w:rFonts w:hint="eastAsia"/>
              </w:rPr>
              <w:t>级甲基叔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丁基醚，叔丁基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甲醚</w:t>
            </w:r>
          </w:p>
        </w:tc>
        <w:tc>
          <w:tcPr>
            <w:tcW w:w="1680" w:type="pct"/>
            <w:vAlign w:val="center"/>
          </w:tcPr>
          <w:p w14:paraId="48DFFC0E" w14:textId="6E4DFC52" w:rsidR="0018511A" w:rsidRDefault="0018511A" w:rsidP="005678C5">
            <w:pPr>
              <w:widowControl/>
              <w:jc w:val="center"/>
            </w:pPr>
            <w:r w:rsidRPr="005678C5">
              <w:t xml:space="preserve">4L, 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rPr>
                <w:rFonts w:hint="eastAsia"/>
              </w:rPr>
              <w:t>1634-04-4</w:t>
            </w:r>
          </w:p>
        </w:tc>
        <w:tc>
          <w:tcPr>
            <w:tcW w:w="265" w:type="pct"/>
            <w:vAlign w:val="center"/>
          </w:tcPr>
          <w:p w14:paraId="53D583DF" w14:textId="634C07F4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4130D33C" w14:textId="227A638E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09247ABE" w14:textId="5089AB6D" w:rsidR="0018511A" w:rsidRDefault="0018511A" w:rsidP="005678C5">
            <w:pPr>
              <w:jc w:val="center"/>
            </w:pPr>
            <w:r>
              <w:t>CNW</w:t>
            </w:r>
          </w:p>
        </w:tc>
        <w:tc>
          <w:tcPr>
            <w:tcW w:w="261" w:type="pct"/>
            <w:vAlign w:val="center"/>
          </w:tcPr>
          <w:p w14:paraId="57858B9C" w14:textId="77777777" w:rsidR="0018511A" w:rsidRDefault="0018511A" w:rsidP="005678C5">
            <w:pPr>
              <w:jc w:val="center"/>
            </w:pPr>
          </w:p>
        </w:tc>
      </w:tr>
      <w:tr w:rsidR="0018511A" w14:paraId="2AA78B06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320EE173" w14:textId="7EBB3E03" w:rsidR="0018511A" w:rsidRDefault="0018511A" w:rsidP="005678C5">
            <w:pPr>
              <w:jc w:val="center"/>
            </w:pPr>
            <w:r>
              <w:t>16</w:t>
            </w:r>
          </w:p>
        </w:tc>
        <w:tc>
          <w:tcPr>
            <w:tcW w:w="1649" w:type="pct"/>
            <w:vAlign w:val="center"/>
          </w:tcPr>
          <w:p w14:paraId="7FEBD9CE" w14:textId="3E866AAB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甲醇钠，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≥</w:t>
            </w:r>
            <w:r w:rsidRPr="005678C5">
              <w:rPr>
                <w:rFonts w:hint="eastAsia"/>
              </w:rPr>
              <w:t xml:space="preserve"> 97.5%</w:t>
            </w:r>
          </w:p>
        </w:tc>
        <w:tc>
          <w:tcPr>
            <w:tcW w:w="1680" w:type="pct"/>
            <w:vAlign w:val="center"/>
          </w:tcPr>
          <w:p w14:paraId="160FBCA8" w14:textId="196E0CB6" w:rsidR="0018511A" w:rsidRDefault="0018511A" w:rsidP="005678C5">
            <w:pPr>
              <w:widowControl/>
              <w:jc w:val="center"/>
            </w:pPr>
            <w:r w:rsidRPr="005678C5">
              <w:t>100</w:t>
            </w:r>
            <w:r w:rsidRPr="005678C5">
              <w:rPr>
                <w:rFonts w:hint="eastAsia"/>
              </w:rPr>
              <w:t>g</w:t>
            </w:r>
            <w:r w:rsidRPr="005678C5">
              <w:t>,</w:t>
            </w:r>
            <w:r>
              <w:rPr>
                <w:rFonts w:hint="eastAsia"/>
              </w:rPr>
              <w:t xml:space="preserve"> CAS</w:t>
            </w:r>
            <w:r>
              <w:rPr>
                <w:rFonts w:hint="eastAsia"/>
              </w:rPr>
              <w:t>：</w:t>
            </w:r>
            <w:r w:rsidRPr="005678C5">
              <w:t xml:space="preserve"> </w:t>
            </w:r>
            <w:r w:rsidRPr="005678C5">
              <w:rPr>
                <w:rFonts w:hint="eastAsia"/>
              </w:rPr>
              <w:t>124-41-4</w:t>
            </w:r>
          </w:p>
        </w:tc>
        <w:tc>
          <w:tcPr>
            <w:tcW w:w="265" w:type="pct"/>
            <w:vAlign w:val="center"/>
          </w:tcPr>
          <w:p w14:paraId="74C54694" w14:textId="154C5294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4F319BE4" w14:textId="6586E535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3D366B0C" w14:textId="34E84648" w:rsidR="0018511A" w:rsidRDefault="0018511A" w:rsidP="005678C5">
            <w:pPr>
              <w:jc w:val="center"/>
            </w:pPr>
            <w:r>
              <w:t>CNW</w:t>
            </w:r>
          </w:p>
        </w:tc>
        <w:tc>
          <w:tcPr>
            <w:tcW w:w="261" w:type="pct"/>
            <w:vAlign w:val="center"/>
          </w:tcPr>
          <w:p w14:paraId="6BB57071" w14:textId="77777777" w:rsidR="0018511A" w:rsidRDefault="0018511A" w:rsidP="005678C5">
            <w:pPr>
              <w:jc w:val="center"/>
            </w:pPr>
          </w:p>
        </w:tc>
      </w:tr>
      <w:tr w:rsidR="0018511A" w14:paraId="2BA67A0B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21DAE0DF" w14:textId="04BD816C" w:rsidR="0018511A" w:rsidRDefault="0018511A" w:rsidP="005678C5">
            <w:pPr>
              <w:jc w:val="center"/>
            </w:pPr>
            <w:r>
              <w:t>17</w:t>
            </w:r>
          </w:p>
        </w:tc>
        <w:tc>
          <w:tcPr>
            <w:tcW w:w="1649" w:type="pct"/>
            <w:vAlign w:val="center"/>
          </w:tcPr>
          <w:p w14:paraId="64F1A12D" w14:textId="35308A81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溴化钠，</w:t>
            </w:r>
            <w:r w:rsidRPr="005678C5">
              <w:rPr>
                <w:rFonts w:hint="eastAsia"/>
              </w:rPr>
              <w:t>ACS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≥</w:t>
            </w:r>
            <w:r w:rsidRPr="005678C5">
              <w:rPr>
                <w:rFonts w:hint="eastAsia"/>
              </w:rPr>
              <w:t>99.0%</w:t>
            </w:r>
          </w:p>
        </w:tc>
        <w:tc>
          <w:tcPr>
            <w:tcW w:w="1680" w:type="pct"/>
            <w:vAlign w:val="center"/>
          </w:tcPr>
          <w:p w14:paraId="24C13735" w14:textId="47582CDA" w:rsidR="0018511A" w:rsidRDefault="0018511A" w:rsidP="005678C5">
            <w:pPr>
              <w:widowControl/>
              <w:jc w:val="center"/>
            </w:pPr>
            <w:r w:rsidRPr="005678C5">
              <w:t xml:space="preserve">100g, </w:t>
            </w:r>
            <w:r w:rsidRPr="005678C5">
              <w:rPr>
                <w:rFonts w:hint="eastAsia"/>
              </w:rPr>
              <w:t>7647-15-6</w:t>
            </w:r>
          </w:p>
        </w:tc>
        <w:tc>
          <w:tcPr>
            <w:tcW w:w="265" w:type="pct"/>
            <w:vAlign w:val="center"/>
          </w:tcPr>
          <w:p w14:paraId="236FA966" w14:textId="2F08D10D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0DC269ED" w14:textId="00DE3CAB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76666197" w14:textId="2F615727" w:rsidR="0018511A" w:rsidRDefault="0018511A" w:rsidP="005678C5">
            <w:pPr>
              <w:jc w:val="center"/>
            </w:pPr>
            <w:r>
              <w:t>CNW</w:t>
            </w:r>
          </w:p>
        </w:tc>
        <w:tc>
          <w:tcPr>
            <w:tcW w:w="261" w:type="pct"/>
            <w:vAlign w:val="center"/>
          </w:tcPr>
          <w:p w14:paraId="50BADC69" w14:textId="77777777" w:rsidR="0018511A" w:rsidRDefault="0018511A" w:rsidP="005678C5">
            <w:pPr>
              <w:jc w:val="center"/>
            </w:pPr>
          </w:p>
        </w:tc>
      </w:tr>
      <w:tr w:rsidR="0018511A" w14:paraId="18162C7D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4E7FBDE4" w14:textId="2272AD7B" w:rsidR="0018511A" w:rsidRDefault="0018511A" w:rsidP="005678C5">
            <w:pPr>
              <w:jc w:val="center"/>
            </w:pPr>
            <w:r>
              <w:t>18</w:t>
            </w:r>
          </w:p>
        </w:tc>
        <w:tc>
          <w:tcPr>
            <w:tcW w:w="1649" w:type="pct"/>
            <w:vAlign w:val="center"/>
          </w:tcPr>
          <w:p w14:paraId="15A4B2EA" w14:textId="2D7F5ED8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 xml:space="preserve">CNWBOND </w:t>
            </w:r>
            <w:r w:rsidRPr="005678C5">
              <w:rPr>
                <w:rFonts w:hint="eastAsia"/>
              </w:rPr>
              <w:t>大孔硅藻土</w:t>
            </w:r>
            <w:r w:rsidRPr="005678C5">
              <w:rPr>
                <w:rFonts w:hint="eastAsia"/>
              </w:rPr>
              <w:t xml:space="preserve"> (600-900um) SPE</w:t>
            </w:r>
            <w:r w:rsidRPr="005678C5">
              <w:rPr>
                <w:rFonts w:hint="eastAsia"/>
              </w:rPr>
              <w:t>小柱（</w:t>
            </w:r>
            <w:r w:rsidRPr="005678C5">
              <w:rPr>
                <w:rFonts w:hint="eastAsia"/>
              </w:rPr>
              <w:t>GB 5009.191</w:t>
            </w:r>
          </w:p>
        </w:tc>
        <w:tc>
          <w:tcPr>
            <w:tcW w:w="1680" w:type="pct"/>
            <w:vAlign w:val="center"/>
          </w:tcPr>
          <w:p w14:paraId="6A7081BD" w14:textId="12CFBECC" w:rsidR="0018511A" w:rsidRDefault="0018511A" w:rsidP="005678C5">
            <w:pPr>
              <w:widowControl/>
              <w:jc w:val="center"/>
            </w:pPr>
            <w:r w:rsidRPr="005678C5">
              <w:rPr>
                <w:rFonts w:hint="eastAsia"/>
              </w:rPr>
              <w:t>5g</w:t>
            </w:r>
            <w:r w:rsidRPr="005678C5">
              <w:rPr>
                <w:rFonts w:hint="eastAsia"/>
              </w:rPr>
              <w:t>，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rPr>
                <w:rFonts w:hint="eastAsia"/>
              </w:rPr>
              <w:t>60mL/16pcs</w:t>
            </w:r>
          </w:p>
        </w:tc>
        <w:tc>
          <w:tcPr>
            <w:tcW w:w="265" w:type="pct"/>
            <w:vAlign w:val="center"/>
          </w:tcPr>
          <w:p w14:paraId="792E1B7B" w14:textId="501C0164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2</w:t>
            </w:r>
          </w:p>
        </w:tc>
        <w:tc>
          <w:tcPr>
            <w:tcW w:w="264" w:type="pct"/>
            <w:vAlign w:val="center"/>
          </w:tcPr>
          <w:p w14:paraId="78E12621" w14:textId="695A1705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盒</w:t>
            </w:r>
          </w:p>
        </w:tc>
        <w:tc>
          <w:tcPr>
            <w:tcW w:w="616" w:type="pct"/>
            <w:vAlign w:val="center"/>
          </w:tcPr>
          <w:p w14:paraId="7080C848" w14:textId="5D2981A7" w:rsidR="0018511A" w:rsidRDefault="0018511A" w:rsidP="005678C5">
            <w:pPr>
              <w:jc w:val="center"/>
            </w:pPr>
            <w:r>
              <w:t>CNW</w:t>
            </w:r>
          </w:p>
        </w:tc>
        <w:tc>
          <w:tcPr>
            <w:tcW w:w="261" w:type="pct"/>
            <w:vAlign w:val="center"/>
          </w:tcPr>
          <w:p w14:paraId="17905B95" w14:textId="77777777" w:rsidR="0018511A" w:rsidRDefault="0018511A" w:rsidP="005678C5">
            <w:pPr>
              <w:jc w:val="center"/>
            </w:pPr>
          </w:p>
        </w:tc>
      </w:tr>
      <w:tr w:rsidR="0018511A" w14:paraId="6CA64A86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7D93FD56" w14:textId="4B1C967E" w:rsidR="0018511A" w:rsidRDefault="0018511A" w:rsidP="005678C5">
            <w:pPr>
              <w:jc w:val="center"/>
            </w:pPr>
            <w:r>
              <w:t>19</w:t>
            </w:r>
          </w:p>
        </w:tc>
        <w:tc>
          <w:tcPr>
            <w:tcW w:w="1649" w:type="pct"/>
            <w:vAlign w:val="center"/>
          </w:tcPr>
          <w:p w14:paraId="316AC255" w14:textId="1FB3D8E0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HFBI</w:t>
            </w:r>
            <w:r w:rsidRPr="005678C5">
              <w:rPr>
                <w:rFonts w:hint="eastAsia"/>
              </w:rPr>
              <w:t>（</w:t>
            </w:r>
            <w:r w:rsidRPr="005678C5">
              <w:rPr>
                <w:rFonts w:hint="eastAsia"/>
              </w:rPr>
              <w:t>N-</w:t>
            </w:r>
            <w:proofErr w:type="gramStart"/>
            <w:r w:rsidRPr="005678C5">
              <w:rPr>
                <w:rFonts w:hint="eastAsia"/>
              </w:rPr>
              <w:t>七氟</w:t>
            </w:r>
            <w:proofErr w:type="gramEnd"/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丁酰咪唑），（</w:t>
            </w:r>
            <w:r w:rsidRPr="005678C5">
              <w:rPr>
                <w:rFonts w:hint="eastAsia"/>
              </w:rPr>
              <w:t xml:space="preserve"> </w:t>
            </w:r>
            <w:r w:rsidRPr="005678C5">
              <w:rPr>
                <w:rFonts w:hint="eastAsia"/>
              </w:rPr>
              <w:t>酰化试剂），</w:t>
            </w:r>
            <w:r w:rsidRPr="005678C5">
              <w:rPr>
                <w:rFonts w:hint="eastAsia"/>
              </w:rPr>
              <w:t xml:space="preserve"> 99%</w:t>
            </w:r>
          </w:p>
        </w:tc>
        <w:tc>
          <w:tcPr>
            <w:tcW w:w="1680" w:type="pct"/>
            <w:vAlign w:val="center"/>
          </w:tcPr>
          <w:p w14:paraId="67ADF48B" w14:textId="2E644A7A" w:rsidR="0018511A" w:rsidRDefault="0018511A" w:rsidP="005678C5">
            <w:pPr>
              <w:widowControl/>
              <w:jc w:val="center"/>
            </w:pPr>
            <w:r w:rsidRPr="005678C5">
              <w:rPr>
                <w:rFonts w:hint="eastAsia"/>
              </w:rPr>
              <w:t>5x1G</w:t>
            </w:r>
            <w:r w:rsidRPr="005678C5">
              <w:t xml:space="preserve">, 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t>32477-35-3</w:t>
            </w:r>
          </w:p>
        </w:tc>
        <w:tc>
          <w:tcPr>
            <w:tcW w:w="265" w:type="pct"/>
            <w:vAlign w:val="center"/>
          </w:tcPr>
          <w:p w14:paraId="178B6525" w14:textId="4055DB82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59B3FE74" w14:textId="0DDD4DD8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盒</w:t>
            </w:r>
          </w:p>
        </w:tc>
        <w:tc>
          <w:tcPr>
            <w:tcW w:w="616" w:type="pct"/>
            <w:vAlign w:val="center"/>
          </w:tcPr>
          <w:p w14:paraId="693582F4" w14:textId="60B9AE37" w:rsidR="0018511A" w:rsidRDefault="0018511A" w:rsidP="005678C5">
            <w:pPr>
              <w:jc w:val="center"/>
            </w:pPr>
            <w:r w:rsidRPr="005678C5">
              <w:t>Regis</w:t>
            </w:r>
          </w:p>
        </w:tc>
        <w:tc>
          <w:tcPr>
            <w:tcW w:w="261" w:type="pct"/>
            <w:vAlign w:val="center"/>
          </w:tcPr>
          <w:p w14:paraId="44EDAA2D" w14:textId="77777777" w:rsidR="0018511A" w:rsidRDefault="0018511A" w:rsidP="005678C5">
            <w:pPr>
              <w:jc w:val="center"/>
            </w:pPr>
          </w:p>
        </w:tc>
      </w:tr>
      <w:tr w:rsidR="0018511A" w14:paraId="68926A15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310A7882" w14:textId="67D5A433" w:rsidR="0018511A" w:rsidRDefault="0018511A" w:rsidP="005678C5">
            <w:pPr>
              <w:jc w:val="center"/>
            </w:pPr>
            <w:r>
              <w:t>20</w:t>
            </w:r>
          </w:p>
        </w:tc>
        <w:tc>
          <w:tcPr>
            <w:tcW w:w="1649" w:type="pct"/>
            <w:vAlign w:val="center"/>
          </w:tcPr>
          <w:p w14:paraId="79BDD95B" w14:textId="71088EB6" w:rsidR="0018511A" w:rsidRPr="005678C5" w:rsidRDefault="0018511A" w:rsidP="005678C5">
            <w:pPr>
              <w:jc w:val="center"/>
            </w:pPr>
            <w:r w:rsidRPr="005678C5">
              <w:rPr>
                <w:rFonts w:hint="eastAsia"/>
              </w:rPr>
              <w:t xml:space="preserve">CNW MIP-BAP </w:t>
            </w:r>
            <w:r w:rsidRPr="005678C5">
              <w:rPr>
                <w:rFonts w:hint="eastAsia"/>
              </w:rPr>
              <w:t>苯并</w:t>
            </w:r>
            <w:r w:rsidRPr="005678C5">
              <w:rPr>
                <w:rFonts w:hint="eastAsia"/>
              </w:rPr>
              <w:t>(a)</w:t>
            </w:r>
            <w:proofErr w:type="gramStart"/>
            <w:r w:rsidRPr="005678C5">
              <w:rPr>
                <w:rFonts w:hint="eastAsia"/>
              </w:rPr>
              <w:t>芘</w:t>
            </w:r>
            <w:proofErr w:type="gramEnd"/>
            <w:r w:rsidRPr="005678C5">
              <w:rPr>
                <w:rFonts w:hint="eastAsia"/>
              </w:rPr>
              <w:t>专用</w:t>
            </w:r>
            <w:r w:rsidRPr="005678C5">
              <w:rPr>
                <w:rFonts w:hint="eastAsia"/>
              </w:rPr>
              <w:t xml:space="preserve"> SPE </w:t>
            </w:r>
            <w:r w:rsidRPr="005678C5">
              <w:rPr>
                <w:rFonts w:hint="eastAsia"/>
              </w:rPr>
              <w:t>小柱</w:t>
            </w:r>
          </w:p>
        </w:tc>
        <w:tc>
          <w:tcPr>
            <w:tcW w:w="1680" w:type="pct"/>
            <w:vAlign w:val="center"/>
          </w:tcPr>
          <w:p w14:paraId="034878DD" w14:textId="735062B1" w:rsidR="0018511A" w:rsidRPr="005678C5" w:rsidRDefault="0018511A" w:rsidP="005678C5">
            <w:pPr>
              <w:widowControl/>
              <w:jc w:val="center"/>
            </w:pPr>
            <w:r w:rsidRPr="005678C5">
              <w:rPr>
                <w:rFonts w:hint="eastAsia"/>
              </w:rPr>
              <w:t>500mg</w:t>
            </w:r>
            <w:r w:rsidRPr="005678C5">
              <w:rPr>
                <w:rFonts w:hint="eastAsia"/>
              </w:rPr>
              <w:t>，</w:t>
            </w:r>
            <w:r w:rsidRPr="005678C5">
              <w:rPr>
                <w:rFonts w:hint="eastAsia"/>
              </w:rPr>
              <w:t xml:space="preserve"> 6mL/30 pcs</w:t>
            </w:r>
          </w:p>
        </w:tc>
        <w:tc>
          <w:tcPr>
            <w:tcW w:w="265" w:type="pct"/>
            <w:vAlign w:val="center"/>
          </w:tcPr>
          <w:p w14:paraId="0E51730E" w14:textId="554A1875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2</w:t>
            </w:r>
          </w:p>
        </w:tc>
        <w:tc>
          <w:tcPr>
            <w:tcW w:w="264" w:type="pct"/>
            <w:vAlign w:val="center"/>
          </w:tcPr>
          <w:p w14:paraId="65B79F7A" w14:textId="0A8EB3E7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盒</w:t>
            </w:r>
          </w:p>
        </w:tc>
        <w:tc>
          <w:tcPr>
            <w:tcW w:w="616" w:type="pct"/>
            <w:vAlign w:val="center"/>
          </w:tcPr>
          <w:p w14:paraId="506DEF6D" w14:textId="33AEDEEA" w:rsidR="0018511A" w:rsidRDefault="0018511A" w:rsidP="005678C5">
            <w:pPr>
              <w:jc w:val="center"/>
            </w:pPr>
            <w:r>
              <w:t>CNW</w:t>
            </w:r>
          </w:p>
        </w:tc>
        <w:tc>
          <w:tcPr>
            <w:tcW w:w="261" w:type="pct"/>
            <w:vAlign w:val="center"/>
          </w:tcPr>
          <w:p w14:paraId="2486F5DA" w14:textId="77777777" w:rsidR="0018511A" w:rsidRDefault="0018511A" w:rsidP="005678C5">
            <w:pPr>
              <w:jc w:val="center"/>
            </w:pPr>
          </w:p>
        </w:tc>
      </w:tr>
      <w:tr w:rsidR="0018511A" w14:paraId="7B21C14B" w14:textId="77777777" w:rsidTr="0018511A">
        <w:trPr>
          <w:trHeight w:val="146"/>
        </w:trPr>
        <w:tc>
          <w:tcPr>
            <w:tcW w:w="265" w:type="pct"/>
            <w:vAlign w:val="center"/>
          </w:tcPr>
          <w:p w14:paraId="0AA775E7" w14:textId="22248BF6" w:rsidR="0018511A" w:rsidRDefault="0018511A" w:rsidP="005678C5">
            <w:pPr>
              <w:jc w:val="center"/>
            </w:pPr>
            <w:r>
              <w:t>21</w:t>
            </w:r>
          </w:p>
        </w:tc>
        <w:tc>
          <w:tcPr>
            <w:tcW w:w="1649" w:type="pct"/>
            <w:vAlign w:val="center"/>
          </w:tcPr>
          <w:p w14:paraId="5562E07B" w14:textId="677572A9" w:rsidR="0018511A" w:rsidRPr="005678C5" w:rsidRDefault="0018511A" w:rsidP="005678C5">
            <w:pPr>
              <w:jc w:val="center"/>
            </w:pPr>
            <w:r w:rsidRPr="005678C5">
              <w:rPr>
                <w:rFonts w:hint="eastAsia"/>
              </w:rPr>
              <w:t>HPLC</w:t>
            </w:r>
            <w:r w:rsidRPr="005678C5">
              <w:rPr>
                <w:rFonts w:hint="eastAsia"/>
              </w:rPr>
              <w:t>级二氯甲烷</w:t>
            </w:r>
          </w:p>
        </w:tc>
        <w:tc>
          <w:tcPr>
            <w:tcW w:w="1680" w:type="pct"/>
            <w:vAlign w:val="center"/>
          </w:tcPr>
          <w:p w14:paraId="4D4AA60D" w14:textId="218124C8" w:rsidR="0018511A" w:rsidRPr="005678C5" w:rsidRDefault="0018511A" w:rsidP="005678C5">
            <w:pPr>
              <w:widowControl/>
              <w:jc w:val="center"/>
            </w:pPr>
            <w:r w:rsidRPr="005678C5">
              <w:rPr>
                <w:rFonts w:hint="eastAsia"/>
              </w:rPr>
              <w:t>4L</w:t>
            </w:r>
            <w:r w:rsidRPr="005678C5">
              <w:t>,</w:t>
            </w:r>
            <w:r>
              <w:t xml:space="preserve"> 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：</w:t>
            </w:r>
            <w:r w:rsidRPr="005678C5">
              <w:t>75-09-2</w:t>
            </w:r>
          </w:p>
        </w:tc>
        <w:tc>
          <w:tcPr>
            <w:tcW w:w="265" w:type="pct"/>
            <w:vAlign w:val="center"/>
          </w:tcPr>
          <w:p w14:paraId="43D1129F" w14:textId="5294D8B1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1</w:t>
            </w:r>
          </w:p>
        </w:tc>
        <w:tc>
          <w:tcPr>
            <w:tcW w:w="264" w:type="pct"/>
            <w:vAlign w:val="center"/>
          </w:tcPr>
          <w:p w14:paraId="46C425B1" w14:textId="365F8770" w:rsidR="0018511A" w:rsidRDefault="0018511A" w:rsidP="005678C5">
            <w:pPr>
              <w:jc w:val="center"/>
            </w:pPr>
            <w:r w:rsidRPr="005678C5">
              <w:rPr>
                <w:rFonts w:hint="eastAsia"/>
              </w:rPr>
              <w:t>瓶</w:t>
            </w:r>
          </w:p>
        </w:tc>
        <w:tc>
          <w:tcPr>
            <w:tcW w:w="616" w:type="pct"/>
            <w:vAlign w:val="center"/>
          </w:tcPr>
          <w:p w14:paraId="6DE6DF86" w14:textId="47C5D1F2" w:rsidR="0018511A" w:rsidRDefault="0018511A" w:rsidP="005678C5">
            <w:pPr>
              <w:jc w:val="center"/>
            </w:pPr>
            <w:r>
              <w:t>CNW</w:t>
            </w:r>
          </w:p>
        </w:tc>
        <w:tc>
          <w:tcPr>
            <w:tcW w:w="261" w:type="pct"/>
            <w:vAlign w:val="center"/>
          </w:tcPr>
          <w:p w14:paraId="4D1A0AEB" w14:textId="77777777" w:rsidR="0018511A" w:rsidRDefault="0018511A" w:rsidP="005678C5">
            <w:pPr>
              <w:jc w:val="center"/>
            </w:pPr>
          </w:p>
        </w:tc>
      </w:tr>
    </w:tbl>
    <w:p w14:paraId="505083DD" w14:textId="77777777" w:rsidR="000E67AC" w:rsidRDefault="000E67AC" w:rsidP="0018511A">
      <w:pPr>
        <w:jc w:val="left"/>
      </w:pPr>
      <w:bookmarkStart w:id="0" w:name="_GoBack"/>
      <w:bookmarkEnd w:id="0"/>
    </w:p>
    <w:sectPr w:rsidR="000E67AC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34F"/>
    <w:multiLevelType w:val="multilevel"/>
    <w:tmpl w:val="4DE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4E"/>
    <w:rsid w:val="00036917"/>
    <w:rsid w:val="0004070A"/>
    <w:rsid w:val="00054E3F"/>
    <w:rsid w:val="000C382F"/>
    <w:rsid w:val="000E6189"/>
    <w:rsid w:val="000E67AC"/>
    <w:rsid w:val="00127B01"/>
    <w:rsid w:val="0015591F"/>
    <w:rsid w:val="0018511A"/>
    <w:rsid w:val="00196038"/>
    <w:rsid w:val="001A3313"/>
    <w:rsid w:val="001B65F9"/>
    <w:rsid w:val="00200B4E"/>
    <w:rsid w:val="002523D4"/>
    <w:rsid w:val="00265605"/>
    <w:rsid w:val="00327ED2"/>
    <w:rsid w:val="003826BD"/>
    <w:rsid w:val="003B58AF"/>
    <w:rsid w:val="003D28B8"/>
    <w:rsid w:val="00485797"/>
    <w:rsid w:val="004A5248"/>
    <w:rsid w:val="004C2FF7"/>
    <w:rsid w:val="004E1B22"/>
    <w:rsid w:val="005379C6"/>
    <w:rsid w:val="005678C5"/>
    <w:rsid w:val="005D1930"/>
    <w:rsid w:val="005E6E36"/>
    <w:rsid w:val="00682CA4"/>
    <w:rsid w:val="006C4044"/>
    <w:rsid w:val="006C6E3A"/>
    <w:rsid w:val="006D43DD"/>
    <w:rsid w:val="006F0C45"/>
    <w:rsid w:val="007902A2"/>
    <w:rsid w:val="007C5C25"/>
    <w:rsid w:val="00853B04"/>
    <w:rsid w:val="008E2157"/>
    <w:rsid w:val="00963337"/>
    <w:rsid w:val="009743FE"/>
    <w:rsid w:val="009B39E7"/>
    <w:rsid w:val="00A02A26"/>
    <w:rsid w:val="00A26D4D"/>
    <w:rsid w:val="00A27432"/>
    <w:rsid w:val="00AB67A6"/>
    <w:rsid w:val="00B15511"/>
    <w:rsid w:val="00C04BF6"/>
    <w:rsid w:val="00CA12A5"/>
    <w:rsid w:val="00CA4E94"/>
    <w:rsid w:val="00D64724"/>
    <w:rsid w:val="00DB1B9C"/>
    <w:rsid w:val="00DF713D"/>
    <w:rsid w:val="00E11300"/>
    <w:rsid w:val="00E410BB"/>
    <w:rsid w:val="00E6015C"/>
    <w:rsid w:val="00E9266B"/>
    <w:rsid w:val="00E96CAC"/>
    <w:rsid w:val="00F31703"/>
    <w:rsid w:val="00F572B8"/>
    <w:rsid w:val="00F764BD"/>
    <w:rsid w:val="00FF43F6"/>
    <w:rsid w:val="01B51534"/>
    <w:rsid w:val="02485D96"/>
    <w:rsid w:val="06471F51"/>
    <w:rsid w:val="06E6084A"/>
    <w:rsid w:val="076606C8"/>
    <w:rsid w:val="0F6D3823"/>
    <w:rsid w:val="0FF77EF2"/>
    <w:rsid w:val="11F55699"/>
    <w:rsid w:val="1297153E"/>
    <w:rsid w:val="15284262"/>
    <w:rsid w:val="17BF5940"/>
    <w:rsid w:val="1884059F"/>
    <w:rsid w:val="1D4A7BC4"/>
    <w:rsid w:val="1EEF73D8"/>
    <w:rsid w:val="209F7E2B"/>
    <w:rsid w:val="20FD6949"/>
    <w:rsid w:val="24362B61"/>
    <w:rsid w:val="25AB58EF"/>
    <w:rsid w:val="26705952"/>
    <w:rsid w:val="295E0239"/>
    <w:rsid w:val="2D551348"/>
    <w:rsid w:val="30D67D84"/>
    <w:rsid w:val="34EB0A25"/>
    <w:rsid w:val="374B0FD6"/>
    <w:rsid w:val="399B3045"/>
    <w:rsid w:val="3C827640"/>
    <w:rsid w:val="3E19204E"/>
    <w:rsid w:val="3FB20FC4"/>
    <w:rsid w:val="407C4738"/>
    <w:rsid w:val="41146CBE"/>
    <w:rsid w:val="41F867FE"/>
    <w:rsid w:val="422B34AB"/>
    <w:rsid w:val="44D60C1F"/>
    <w:rsid w:val="46492404"/>
    <w:rsid w:val="487C1D28"/>
    <w:rsid w:val="491D39B9"/>
    <w:rsid w:val="4B0605D2"/>
    <w:rsid w:val="4B3E1DC8"/>
    <w:rsid w:val="4B615C97"/>
    <w:rsid w:val="4D214C68"/>
    <w:rsid w:val="4F4C5EB2"/>
    <w:rsid w:val="52BA01EA"/>
    <w:rsid w:val="54466268"/>
    <w:rsid w:val="55BA1544"/>
    <w:rsid w:val="56B70484"/>
    <w:rsid w:val="56E82106"/>
    <w:rsid w:val="578C679D"/>
    <w:rsid w:val="5A2A1D6E"/>
    <w:rsid w:val="5E56683E"/>
    <w:rsid w:val="65022F74"/>
    <w:rsid w:val="65744157"/>
    <w:rsid w:val="66F20E72"/>
    <w:rsid w:val="68EE6884"/>
    <w:rsid w:val="6912406B"/>
    <w:rsid w:val="6C615B66"/>
    <w:rsid w:val="6C9E0C12"/>
    <w:rsid w:val="6E760B0A"/>
    <w:rsid w:val="72493E0C"/>
    <w:rsid w:val="72C67FAD"/>
    <w:rsid w:val="74957950"/>
    <w:rsid w:val="779C2E28"/>
    <w:rsid w:val="78B35DDE"/>
    <w:rsid w:val="7CA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9A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Calibri" w:hAnsi="Calibri" w:cs="Calibri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Calibri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aldrich.com/catalog/search?term=30931-67-0&amp;interface=CAS%20No.&amp;N=0&amp;mode=partialmax&#9001;=zh&amp;region=CN&amp;focus=produc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gmaaldrich.com/catalog/search?term=1898-66-4&amp;interface=CAS%20No.&amp;N=0&amp;mode=partialmax&amp;lang=zh&amp;region=CN&amp;focus=produ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</dc:creator>
  <cp:lastModifiedBy>杨洁</cp:lastModifiedBy>
  <cp:revision>16</cp:revision>
  <cp:lastPrinted>2019-12-27T08:57:00Z</cp:lastPrinted>
  <dcterms:created xsi:type="dcterms:W3CDTF">2019-12-27T08:35:00Z</dcterms:created>
  <dcterms:modified xsi:type="dcterms:W3CDTF">2020-09-25T06:56:00Z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