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4E" w:rsidRDefault="00A96B4E" w:rsidP="00A96B4E">
      <w:pPr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武汉轻工大学电气学院实验教学耗材采购</w:t>
      </w:r>
    </w:p>
    <w:p w:rsidR="009E2B94" w:rsidRDefault="009E2B94"/>
    <w:p w:rsidR="00A96B4E" w:rsidRDefault="00D175B3">
      <w:pPr>
        <w:rPr>
          <w:b/>
          <w:sz w:val="24"/>
        </w:rPr>
      </w:pPr>
      <w:r>
        <w:rPr>
          <w:rFonts w:hint="eastAsia"/>
          <w:b/>
          <w:sz w:val="24"/>
        </w:rPr>
        <w:t>采购货物清单与</w:t>
      </w:r>
      <w:r w:rsidRPr="00D175B3">
        <w:rPr>
          <w:rFonts w:hint="eastAsia"/>
          <w:b/>
          <w:sz w:val="24"/>
        </w:rPr>
        <w:t>要求</w:t>
      </w:r>
    </w:p>
    <w:p w:rsidR="00164F6F" w:rsidRDefault="00164F6F"/>
    <w:tbl>
      <w:tblPr>
        <w:tblW w:w="8472" w:type="dxa"/>
        <w:tblLook w:val="04A0"/>
      </w:tblPr>
      <w:tblGrid>
        <w:gridCol w:w="600"/>
        <w:gridCol w:w="1815"/>
        <w:gridCol w:w="2964"/>
        <w:gridCol w:w="1701"/>
        <w:gridCol w:w="683"/>
        <w:gridCol w:w="709"/>
      </w:tblGrid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耗材名称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产地品牌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焊锡丝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Sn63Pb 500g, 1.0mm焊锡丝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杭州友邦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焊锡膏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Sn63Pb37锡浆 500g  183度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goot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wick  CP-3015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Taiyo Electric INC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电烙铁及支架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35W（斜口）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焊锡用松香 20g STHT73746-8-23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史丹利（Stanley 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焊接辅助夹座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台湾宝工SN-390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台湾宝工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斜嘴钳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锐能（RAYENR)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镊子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精密可调电位器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100Ω 3950S-2-101L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外径千分尺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 xml:space="preserve">0-25mm 0.01mm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上海工具厂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游标卡尺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0-150mm 0.02mm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上海赛一量具有限公司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水准泡万向水平仪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A款铝合金60*12MM透明绿水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汐岩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钢卷尺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2m 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南孚，超霸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纽扣电池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CR2032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UT39A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UT33D+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VC890D标配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胜利仪器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上海第4电表厂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吸锡枪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DP-366D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宝工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DZ47 （三相）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DZ47 （三相）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德力西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漏电保护器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HDBELE 3P+N （三相）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德力西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热熔胶枪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键鼠套装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USB接口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外置光驱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8倍速 USB2.0  DVD刻录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联想（Lenovo）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PC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额定功率</w:t>
            </w:r>
            <w:r w:rsidRPr="00B61D8C">
              <w:rPr>
                <w:rFonts w:ascii="Arial" w:eastAsia="宋体" w:hAnsi="Arial" w:cs="Arial"/>
                <w:kern w:val="0"/>
                <w:sz w:val="20"/>
                <w:szCs w:val="20"/>
              </w:rPr>
              <w:t>300W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台式机内存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单条4G DDR3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金士顿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硬盘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SATA接口（单碟1T)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希捷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金和田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D型USB线（打印机线）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US135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1.5米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绿联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超5类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西蒙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水晶头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超5类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西蒙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RJ45网络直通头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SZ-8001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无水乙醇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分析纯AR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国药集团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分析纯AR 500ml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国药集团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砝码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滑变电位器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双叉连接线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中号铜叉，长0.8米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香蕉头连接线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红黑各半 香蕉头直径：5mm 0.7M长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双Q头连接线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双踪示波器连接线 1.0M长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一头Q一头夹连接线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双踪示波器连接线 1.0M长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两端香蕉头连接线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香蕉头直径：5mm 0.7M长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双头鳄鱼夹测试线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Risym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灯笼头导线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直径2mm,长20cm，30cm各250根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康优美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接线板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GN-604,8插位 过载保护 1.8米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接线板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GN-607,4插位，总控1.8米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小镊子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1380 超细高精密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赛拓（SANTO）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智能数显热风拆焊台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D8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Quick 706W+ 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升级版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快克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熔断体RT28-32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榨水车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AF08080 32升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白云清洁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1D8C">
              <w:rPr>
                <w:rFonts w:ascii="Arial" w:eastAsia="宋体" w:hAnsi="Arial" w:cs="Arial"/>
                <w:kern w:val="0"/>
                <w:sz w:val="20"/>
                <w:szCs w:val="20"/>
              </w:rPr>
              <w:t>HDMI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05AM6 2.0高清4K 3米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SAMZHE/山泽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除锈剂防锈润滑剂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WD-40 300ml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绿美一族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可得优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大号198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剪刀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梅花起子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梅花起子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梅花起子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 3mm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平口起子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平口起子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电动螺丝刀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充电手钻，锂电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小电珠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螺口，6.3V，0.15A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冯世达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面包板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65行12列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Risym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16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干电池座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3"/>
            </w:tblGrid>
            <w:tr w:rsidR="00A96B4E" w:rsidRPr="00B61D8C" w:rsidTr="00283E60">
              <w:trPr>
                <w:trHeight w:val="1641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B4E" w:rsidRPr="00B61D8C" w:rsidRDefault="00A96B4E" w:rsidP="00283E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61D8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干电池座 维芯微</w:t>
                  </w:r>
                </w:p>
              </w:tc>
            </w:tr>
          </w:tbl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-254000</wp:posOffset>
                  </wp:positionV>
                  <wp:extent cx="1043940" cy="822960"/>
                  <wp:effectExtent l="19050" t="0" r="381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绕线电位器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烙铁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含烙铁架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启辉器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S10，25个/盒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日光灯管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镇流器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5A， 100个/盒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1A， 100个/盒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5*20mm,1A </w:t>
            </w:r>
            <w:r w:rsidRPr="00B61D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熔断器， 100个/盒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伊莱科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示波器探头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164F6F">
        <w:trPr>
          <w:trHeight w:val="22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按钮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3"/>
            </w:tblGrid>
            <w:tr w:rsidR="00A96B4E" w:rsidRPr="00B61D8C" w:rsidTr="00283E60">
              <w:trPr>
                <w:trHeight w:val="1980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6B4E" w:rsidRPr="00B61D8C" w:rsidRDefault="00A96B4E" w:rsidP="00283E6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noProof/>
                      <w:kern w:val="0"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306705</wp:posOffset>
                        </wp:positionH>
                        <wp:positionV relativeFrom="paragraph">
                          <wp:posOffset>210185</wp:posOffset>
                        </wp:positionV>
                        <wp:extent cx="1371600" cy="975360"/>
                        <wp:effectExtent l="19050" t="0" r="0" b="0"/>
                        <wp:wrapNone/>
                        <wp:docPr id="5" name="图片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81" name="图片 3" descr="289516B84BD22A4F2829E541931234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1D8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TPB-3,10A,250VAC,600V MAX    </w:t>
                  </w:r>
                </w:p>
              </w:tc>
            </w:tr>
          </w:tbl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tand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热继电器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JRS1-25,380V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25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三相异步电动机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208915</wp:posOffset>
                  </wp:positionV>
                  <wp:extent cx="1402080" cy="1394460"/>
                  <wp:effectExtent l="19050" t="0" r="7620" b="0"/>
                  <wp:wrapNone/>
                  <wp:docPr id="6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JW-6314,380V,180W,0.4A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集成芯片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ADS1282IPWR  TSSOP28 封装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德州仪器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集成芯片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ADR4525   SOP-8封装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霍尔片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配套2018年版本霍尔效应仪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成都世纪中科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霍尔片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配套2015年版本霍尔效应仪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成都世纪中科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二维尺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配套2018年版本霍尔效应仪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成都世纪中科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热敏电阻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台湾兴勤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稳压管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6.2V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IN4007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发光二极管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3mm，不同颜色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发光二极管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5mm草帽蓝灯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好莱光科技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集成块74LS20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集成块cc4023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集成块cc4027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集成块NE555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3DG6B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5.1k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精密电阻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 WXD3-13-2W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810Ω,1/16W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1KΩ，1/16W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精密五环电阻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100KΩ,1/16W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精密可调电位器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3296型，105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PAKAN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精密可调电位</w:t>
            </w: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3296型，104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PAKAN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排式电阻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1KΩ×7，黑色，带公共端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定时芯片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NE555N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步步牛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8E3368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S9013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八路D类锁存器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74HC573N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六路反向器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74HC04N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BCD-七段码译码器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74HC48N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神斧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8-3优先编码器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74HC148N DIP16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德州仪器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“8.”数码管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共阴，七段码输入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蜂鸣器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5V无源，通用，圆形，2脚 RB.3/.6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VEXG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微动按键开关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5.5mm×5.5mm 4脚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交流电源插头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2芯，10A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小型变压器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AC220V/AC12V单输出，2W左右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三端稳压器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整流桥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输入AC24V，2W10 4脚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云野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68nf(0.068uf)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47nf(0.047uf)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200pf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翼盟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铝电解电容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50V，2200μF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铝电解电容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25V，1000μF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TaoTimeClub</w:t>
            </w:r>
            <w:proofErr w:type="spellEnd"/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瓷片电容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独石电容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高科美芯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</w:tr>
      <w:tr w:rsidR="00A96B4E" w:rsidRPr="00B61D8C" w:rsidTr="00283E60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单面，150mm×100mm，焊孔已挂锡的，实习套件配套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单排DIP插座条（直）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单排排母条2.54mm间距 1*40P直脚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B6482B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ooltip="https://list.jd.com/list.html?cat=9855,9858,13823&amp;ev=exbrand_277776" w:history="1">
              <w:r w:rsidR="00A96B4E" w:rsidRPr="00B61D8C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FGHGF</w:t>
              </w:r>
            </w:hyperlink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双排针（直）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B6482B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tooltip="https://list.jd.com/list.html?cat=9855,9858,13823&amp;ev=exbrand_277776" w:history="1">
              <w:r w:rsidR="00A96B4E" w:rsidRPr="00B61D8C"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FGHGF</w:t>
              </w:r>
            </w:hyperlink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芯片插座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DIP20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FGHGF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单芯电路板飞线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φ0.25mm，焊电路板用 100m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护套软线（多芯）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φ0.5mm，焊电源插头用 100m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吸锡器（手动）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爱瑞泽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元件袋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250mm×150mm，塑料，透明，自封口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</w:tr>
      <w:tr w:rsidR="00A96B4E" w:rsidRPr="00B61D8C" w:rsidTr="00164F6F">
        <w:trPr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工作台垫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耐酸碱耐腐蚀绝缘PVC绿软胶板     1.5米*0.65米*4mm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海源橡胶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A96B4E" w:rsidRPr="00B61D8C" w:rsidTr="00164F6F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绝缘胶带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PVC电气绝缘胶带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赛拓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绝缘胶带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PVC电工胶带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干磨砂木工砂纸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峰力耐马牌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钢丝球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B4302P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乳胶手套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加厚100克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加厚牛筋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顺风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玻璃擦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GCQ-08-G/J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宝家洁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整理箱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加厚中号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沃之沃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宽胶带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强力挂钩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李厚记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标签纸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48*14mm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18*32mm*12枚*10张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晨光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25*53mm*6枚*10张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晨光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记号笔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红蓝各2支，小双头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洗手液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滋润保湿洗手液 300g/瓶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蓝月亮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4层 200克/卷，10卷/提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平板车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60*90cm 承重约600斤 静音轮E22002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新越昌晖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抹布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2GT2115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恒源祥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拖把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棉纱 拧水式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优利洁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A96B4E" w:rsidRPr="00B61D8C" w:rsidTr="00283E60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拖把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拧水旋转 金属杆、金属桶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太太乐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A96B4E" w:rsidRPr="00B61D8C" w:rsidTr="00691922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拖把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YW-20 对折式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A96B4E" w:rsidRPr="00B61D8C" w:rsidTr="00691922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扫帚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KLM-S102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快乐猫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4E" w:rsidRPr="00B61D8C" w:rsidRDefault="00A96B4E" w:rsidP="00283E6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61D8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691922" w:rsidRPr="00B61D8C" w:rsidTr="00691922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22" w:rsidRPr="00D3362F" w:rsidRDefault="00691922" w:rsidP="00283E60">
            <w:pPr>
              <w:widowControl/>
              <w:jc w:val="right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D3362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176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22" w:rsidRPr="00D3362F" w:rsidRDefault="00691922" w:rsidP="00283E60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D3362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光栅片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22" w:rsidRPr="00D3362F" w:rsidRDefault="00691922" w:rsidP="00283E60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D3362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300线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22" w:rsidRPr="00D3362F" w:rsidRDefault="00691922" w:rsidP="00283E60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D3362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浙江光学仪器厂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22" w:rsidRPr="00D3362F" w:rsidRDefault="00691922" w:rsidP="00283E60">
            <w:pPr>
              <w:widowControl/>
              <w:jc w:val="right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</w:pPr>
            <w:r w:rsidRPr="00D3362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22" w:rsidRPr="00D3362F" w:rsidRDefault="00691922" w:rsidP="00283E60">
            <w:pPr>
              <w:widowControl/>
              <w:jc w:val="righ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D3362F">
              <w:rPr>
                <w:rFonts w:ascii="宋体" w:eastAsia="宋体" w:hAnsi="宋体" w:cs="宋体"/>
                <w:color w:val="FF0000"/>
                <w:kern w:val="0"/>
                <w:sz w:val="22"/>
              </w:rPr>
              <w:t>30</w:t>
            </w:r>
          </w:p>
        </w:tc>
      </w:tr>
    </w:tbl>
    <w:p w:rsidR="00A96B4E" w:rsidRDefault="00A96B4E"/>
    <w:sectPr w:rsidR="00A96B4E" w:rsidSect="009E2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B7" w:rsidRDefault="001C74B7" w:rsidP="00691922">
      <w:r>
        <w:separator/>
      </w:r>
    </w:p>
  </w:endnote>
  <w:endnote w:type="continuationSeparator" w:id="0">
    <w:p w:rsidR="001C74B7" w:rsidRDefault="001C74B7" w:rsidP="0069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B7" w:rsidRDefault="001C74B7" w:rsidP="00691922">
      <w:r>
        <w:separator/>
      </w:r>
    </w:p>
  </w:footnote>
  <w:footnote w:type="continuationSeparator" w:id="0">
    <w:p w:rsidR="001C74B7" w:rsidRDefault="001C74B7" w:rsidP="00691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D8C"/>
    <w:rsid w:val="00005CCB"/>
    <w:rsid w:val="00022C5F"/>
    <w:rsid w:val="00040133"/>
    <w:rsid w:val="00076DE2"/>
    <w:rsid w:val="000866A1"/>
    <w:rsid w:val="000A5DFD"/>
    <w:rsid w:val="000B6FE6"/>
    <w:rsid w:val="00164F6F"/>
    <w:rsid w:val="00170999"/>
    <w:rsid w:val="001C479E"/>
    <w:rsid w:val="001C74B7"/>
    <w:rsid w:val="001D1A38"/>
    <w:rsid w:val="001D2AA8"/>
    <w:rsid w:val="001E2613"/>
    <w:rsid w:val="0021137C"/>
    <w:rsid w:val="00246292"/>
    <w:rsid w:val="00280BB0"/>
    <w:rsid w:val="00350074"/>
    <w:rsid w:val="00435BB0"/>
    <w:rsid w:val="00462A1F"/>
    <w:rsid w:val="0049022A"/>
    <w:rsid w:val="004D08E5"/>
    <w:rsid w:val="004E01BB"/>
    <w:rsid w:val="004E465C"/>
    <w:rsid w:val="00503336"/>
    <w:rsid w:val="00527BE0"/>
    <w:rsid w:val="005F0A3A"/>
    <w:rsid w:val="0064781B"/>
    <w:rsid w:val="00691922"/>
    <w:rsid w:val="006932D5"/>
    <w:rsid w:val="006C142C"/>
    <w:rsid w:val="006E3122"/>
    <w:rsid w:val="00721BEA"/>
    <w:rsid w:val="0073031F"/>
    <w:rsid w:val="008E3368"/>
    <w:rsid w:val="00942BFA"/>
    <w:rsid w:val="00955988"/>
    <w:rsid w:val="00971F06"/>
    <w:rsid w:val="0099290B"/>
    <w:rsid w:val="009A15F4"/>
    <w:rsid w:val="009A2F85"/>
    <w:rsid w:val="009A4C19"/>
    <w:rsid w:val="009C381E"/>
    <w:rsid w:val="009E2B94"/>
    <w:rsid w:val="00A51ADD"/>
    <w:rsid w:val="00A53030"/>
    <w:rsid w:val="00A63694"/>
    <w:rsid w:val="00A96B4E"/>
    <w:rsid w:val="00AB08C5"/>
    <w:rsid w:val="00AD4282"/>
    <w:rsid w:val="00AD6924"/>
    <w:rsid w:val="00AD7906"/>
    <w:rsid w:val="00B03678"/>
    <w:rsid w:val="00B61D8C"/>
    <w:rsid w:val="00B6482B"/>
    <w:rsid w:val="00B97CA7"/>
    <w:rsid w:val="00BB0274"/>
    <w:rsid w:val="00BD4CF4"/>
    <w:rsid w:val="00BE106A"/>
    <w:rsid w:val="00BE6097"/>
    <w:rsid w:val="00C209E0"/>
    <w:rsid w:val="00C5461D"/>
    <w:rsid w:val="00C627FE"/>
    <w:rsid w:val="00CA2F0C"/>
    <w:rsid w:val="00D00444"/>
    <w:rsid w:val="00D175B3"/>
    <w:rsid w:val="00D3362F"/>
    <w:rsid w:val="00D745C2"/>
    <w:rsid w:val="00D869C7"/>
    <w:rsid w:val="00D87D7F"/>
    <w:rsid w:val="00DA4ED1"/>
    <w:rsid w:val="00DB67F0"/>
    <w:rsid w:val="00DF2BC9"/>
    <w:rsid w:val="00E44001"/>
    <w:rsid w:val="00F05FC2"/>
    <w:rsid w:val="00F07CB8"/>
    <w:rsid w:val="00F2339F"/>
    <w:rsid w:val="00F8076B"/>
    <w:rsid w:val="00F81569"/>
    <w:rsid w:val="00F90DB6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ist.jd.com/list.html?cat=9855,9858,13823&amp;ev=exbrand_2777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t.jd.com/list.html?cat=9855,9858,13823&amp;ev=exbrand_27777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审计处办公室</dc:creator>
  <cp:lastModifiedBy>审计处办公室</cp:lastModifiedBy>
  <cp:revision>7</cp:revision>
  <dcterms:created xsi:type="dcterms:W3CDTF">2018-10-15T07:16:00Z</dcterms:created>
  <dcterms:modified xsi:type="dcterms:W3CDTF">2018-10-23T08:46:00Z</dcterms:modified>
</cp:coreProperties>
</file>